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Style w:val="Tabela-Siatka"/>
        <w:tblW w:w="5000" w:type="pct"/>
        <w:tblBorders>
          <w:top w:val="single" w:sz="4" w:space="0" w:color="B1C6D7" w:themeColor="background2" w:themeShade="E6"/>
          <w:left w:val="single" w:sz="4" w:space="0" w:color="B1C6D7" w:themeColor="background2" w:themeShade="E6"/>
          <w:bottom w:val="single" w:sz="4" w:space="0" w:color="B1C6D7" w:themeColor="background2" w:themeShade="E6"/>
          <w:right w:val="single" w:sz="4" w:space="0" w:color="B1C6D7" w:themeColor="background2" w:themeShade="E6"/>
          <w:insideH w:val="single" w:sz="4" w:space="0" w:color="B1C6D7" w:themeColor="background2" w:themeShade="E6"/>
          <w:insideV w:val="single" w:sz="4" w:space="0" w:color="B1C6D7" w:themeColor="background2" w:themeShade="E6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286"/>
      </w:tblGrid>
      <w:tr w:rsidR="004F7B9A" w:rsidRPr="008E64BD" w:rsidTr="00383C0D">
        <w:trPr>
          <w:trHeight w:val="680"/>
        </w:trPr>
        <w:tc>
          <w:tcPr>
            <w:tcW w:w="5000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shd w:val="clear" w:color="auto" w:fill="E6EDF2"/>
            <w:vAlign w:val="center"/>
          </w:tcPr>
          <w:p w:rsidR="004F7B9A" w:rsidRPr="008E64BD" w:rsidRDefault="005919C5" w:rsidP="00D228E3">
            <w:pPr>
              <w:jc w:val="center"/>
              <w:rPr>
                <w:color w:val="5E5E5E"/>
              </w:rPr>
            </w:pPr>
            <w:r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t xml:space="preserve">Klauzula </w:t>
            </w:r>
            <w:r w:rsidR="009D0EC4"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t>informacyjna</w:t>
            </w:r>
            <w:r w:rsidR="003F6D83"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t xml:space="preserve"> i zgoda</w:t>
            </w:r>
            <w:r w:rsidR="009D0EC4"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t xml:space="preserve"> d</w:t>
            </w:r>
            <w:r w:rsidR="00CF38E8"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t>o celów rekrutacji</w:t>
            </w:r>
          </w:p>
        </w:tc>
      </w:tr>
    </w:tbl>
    <w:p w:rsidR="00DC6AFA" w:rsidRDefault="00DC6AFA" w:rsidP="00E75DC1">
      <w:pPr>
        <w:spacing w:after="160" w:line="240" w:lineRule="auto"/>
        <w:contextualSpacing/>
        <w:rPr>
          <w:color w:val="595959" w:themeColor="text1" w:themeTint="A6"/>
        </w:rPr>
      </w:pPr>
    </w:p>
    <w:p w:rsidR="00E74B17" w:rsidRPr="003F6D83" w:rsidRDefault="00595B9E" w:rsidP="00C9416A">
      <w:pPr>
        <w:spacing w:line="240" w:lineRule="auto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 xml:space="preserve">Spełniając obowiązek informacyjny wynikający </w:t>
      </w:r>
      <w:r w:rsidR="00E74B17" w:rsidRPr="003F6D83">
        <w:rPr>
          <w:color w:val="404040" w:themeColor="text1" w:themeTint="BF"/>
        </w:rPr>
        <w:t>z art. 13 ust. 1 i ust. 2 Rozporządzenia Parlamentu Europejskiego i Rady (UE) 2016/679</w:t>
      </w:r>
      <w:r w:rsidR="003E3EC2" w:rsidRPr="003F6D83">
        <w:rPr>
          <w:color w:val="404040" w:themeColor="text1" w:themeTint="BF"/>
        </w:rPr>
        <w:t xml:space="preserve"> </w:t>
      </w:r>
      <w:r w:rsidR="00E74B17" w:rsidRPr="003F6D83">
        <w:rPr>
          <w:color w:val="404040" w:themeColor="text1" w:themeTint="BF"/>
        </w:rPr>
        <w:t xml:space="preserve">z dnia 27 kwietnia 2016 r. w sprawie ochrony osób fizycznych </w:t>
      </w:r>
      <w:r w:rsidRPr="003F6D83">
        <w:rPr>
          <w:color w:val="404040" w:themeColor="text1" w:themeTint="BF"/>
        </w:rPr>
        <w:br/>
      </w:r>
      <w:r w:rsidR="00E74B17" w:rsidRPr="003F6D83">
        <w:rPr>
          <w:color w:val="404040" w:themeColor="text1" w:themeTint="BF"/>
        </w:rPr>
        <w:t>w związku z przetwarzaniem danych osobowych i w sprawie swobodnego przepływu takich danych oraz uchylenia dyrektywy 95/46/WE, informuj</w:t>
      </w:r>
      <w:r w:rsidR="003C13FF" w:rsidRPr="003F6D83">
        <w:rPr>
          <w:color w:val="404040" w:themeColor="text1" w:themeTint="BF"/>
        </w:rPr>
        <w:t>my</w:t>
      </w:r>
      <w:r w:rsidR="00E74B17" w:rsidRPr="003F6D83">
        <w:rPr>
          <w:color w:val="404040" w:themeColor="text1" w:themeTint="BF"/>
        </w:rPr>
        <w:t>, iż:</w:t>
      </w:r>
    </w:p>
    <w:p w:rsidR="009A7C44" w:rsidRPr="00A67B8C" w:rsidRDefault="00210160" w:rsidP="00A67B8C">
      <w:pPr>
        <w:pStyle w:val="Akapitzlist"/>
        <w:numPr>
          <w:ilvl w:val="0"/>
          <w:numId w:val="11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bookmarkStart w:id="0" w:name="_Hlk516095981"/>
      <w:r>
        <w:rPr>
          <w:color w:val="404040" w:themeColor="text1" w:themeTint="BF"/>
        </w:rPr>
        <w:t>Administratorem Pani/Pana</w:t>
      </w:r>
      <w:r w:rsidR="00526C89">
        <w:rPr>
          <w:color w:val="404040" w:themeColor="text1" w:themeTint="BF"/>
        </w:rPr>
        <w:t xml:space="preserve"> danych osobowych</w:t>
      </w:r>
      <w:r w:rsidR="0022494B">
        <w:rPr>
          <w:color w:val="404040" w:themeColor="text1" w:themeTint="BF"/>
        </w:rPr>
        <w:t xml:space="preserve"> </w:t>
      </w:r>
      <w:r>
        <w:rPr>
          <w:color w:val="404040" w:themeColor="text1" w:themeTint="BF"/>
        </w:rPr>
        <w:t>jest Publiczny Zakład Lecznictwa Ambulatoryjnego w Strzelinie</w:t>
      </w:r>
      <w:r w:rsidR="005C554A">
        <w:rPr>
          <w:color w:val="404040" w:themeColor="text1" w:themeTint="BF"/>
        </w:rPr>
        <w:t>,</w:t>
      </w:r>
      <w:r>
        <w:rPr>
          <w:color w:val="404040" w:themeColor="text1" w:themeTint="BF"/>
        </w:rPr>
        <w:t xml:space="preserve"> ul. Mickiewicza 20, 57-100 Strzelin, adres e-mail: pzla@pzla-strzelin.pl, numer telefonu: 71 39 22 969, numer NIP: 914-14-01-881, REGON: 931185183</w:t>
      </w:r>
      <w:r w:rsidR="00A67B8C">
        <w:rPr>
          <w:color w:val="404040" w:themeColor="text1" w:themeTint="BF"/>
        </w:rPr>
        <w:t>.</w:t>
      </w:r>
    </w:p>
    <w:p w:rsidR="0066399E" w:rsidRPr="003F6D83" w:rsidRDefault="006B6242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  <w:lang w:val="pl-PL"/>
        </w:rPr>
      </w:pPr>
      <w:r w:rsidRPr="003F6D83">
        <w:rPr>
          <w:color w:val="404040" w:themeColor="text1" w:themeTint="BF"/>
        </w:rPr>
        <w:t xml:space="preserve">Wyznaczono </w:t>
      </w:r>
      <w:r w:rsidR="0066399E" w:rsidRPr="003F6D83">
        <w:rPr>
          <w:color w:val="404040" w:themeColor="text1" w:themeTint="BF"/>
        </w:rPr>
        <w:t>Inspektor</w:t>
      </w:r>
      <w:r w:rsidRPr="003F6D83">
        <w:rPr>
          <w:color w:val="404040" w:themeColor="text1" w:themeTint="BF"/>
        </w:rPr>
        <w:t>a Ochrony</w:t>
      </w:r>
      <w:r w:rsidR="0066399E" w:rsidRPr="003F6D83">
        <w:rPr>
          <w:color w:val="404040" w:themeColor="text1" w:themeTint="BF"/>
        </w:rPr>
        <w:t xml:space="preserve"> Danych Osobowych</w:t>
      </w:r>
      <w:r w:rsidR="00E75DC1" w:rsidRPr="003F6D83">
        <w:rPr>
          <w:color w:val="404040" w:themeColor="text1" w:themeTint="BF"/>
        </w:rPr>
        <w:t>,</w:t>
      </w:r>
      <w:r w:rsidR="004F0835" w:rsidRPr="003F6D83">
        <w:rPr>
          <w:color w:val="404040" w:themeColor="text1" w:themeTint="BF"/>
        </w:rPr>
        <w:t xml:space="preserve"> </w:t>
      </w:r>
      <w:r w:rsidR="00E75DC1" w:rsidRPr="003F6D83">
        <w:rPr>
          <w:color w:val="404040" w:themeColor="text1" w:themeTint="BF"/>
        </w:rPr>
        <w:t xml:space="preserve">z którym można się </w:t>
      </w:r>
      <w:r w:rsidRPr="003F6D83">
        <w:rPr>
          <w:color w:val="404040" w:themeColor="text1" w:themeTint="BF"/>
        </w:rPr>
        <w:t xml:space="preserve">kontaktować </w:t>
      </w:r>
      <w:r w:rsidR="003050D0" w:rsidRPr="003F6D83">
        <w:rPr>
          <w:color w:val="404040" w:themeColor="text1" w:themeTint="BF"/>
        </w:rPr>
        <w:br/>
      </w:r>
      <w:r w:rsidR="0066399E" w:rsidRPr="003F6D83">
        <w:rPr>
          <w:color w:val="404040" w:themeColor="text1" w:themeTint="BF"/>
        </w:rPr>
        <w:t xml:space="preserve">za pośrednictwem poczty elektronicznej </w:t>
      </w:r>
      <w:r w:rsidR="00337874" w:rsidRPr="003F6D83">
        <w:rPr>
          <w:color w:val="404040" w:themeColor="text1" w:themeTint="BF"/>
        </w:rPr>
        <w:t>pod</w:t>
      </w:r>
      <w:r w:rsidR="0066399E" w:rsidRPr="003F6D83">
        <w:rPr>
          <w:color w:val="404040" w:themeColor="text1" w:themeTint="BF"/>
        </w:rPr>
        <w:t xml:space="preserve"> adres</w:t>
      </w:r>
      <w:r w:rsidR="00337874" w:rsidRPr="003F6D83">
        <w:rPr>
          <w:color w:val="404040" w:themeColor="text1" w:themeTint="BF"/>
        </w:rPr>
        <w:t>em</w:t>
      </w:r>
      <w:bookmarkStart w:id="1" w:name="_GoBack"/>
      <w:bookmarkEnd w:id="1"/>
      <w:r w:rsidR="0066399E" w:rsidRPr="003F6D83">
        <w:rPr>
          <w:color w:val="404040" w:themeColor="text1" w:themeTint="BF"/>
        </w:rPr>
        <w:t xml:space="preserve">: </w:t>
      </w:r>
      <w:bookmarkEnd w:id="0"/>
      <w:r w:rsidR="005626A2">
        <w:rPr>
          <w:color w:val="404040" w:themeColor="text1" w:themeTint="BF"/>
        </w:rPr>
        <w:t>iod@huczynski.pl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 xml:space="preserve">Pani/Pana dane osobowe przetwarzane będą w celu wypełnienia obowiązku prawnego ciążącego na Administratorze w związku z procesem rekrutacji pracowników na podstawie art. 6, ust. 1, </w:t>
      </w:r>
      <w:r w:rsidR="003050D0" w:rsidRPr="003F6D83">
        <w:rPr>
          <w:color w:val="404040" w:themeColor="text1" w:themeTint="BF"/>
        </w:rPr>
        <w:br/>
      </w:r>
      <w:r w:rsidRPr="003F6D83">
        <w:rPr>
          <w:color w:val="404040" w:themeColor="text1" w:themeTint="BF"/>
        </w:rPr>
        <w:t>pkt c RODO.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Pa</w:t>
      </w:r>
      <w:r w:rsidR="007432AA" w:rsidRPr="003F6D83">
        <w:rPr>
          <w:color w:val="404040" w:themeColor="text1" w:themeTint="BF"/>
        </w:rPr>
        <w:t>ni/Pana</w:t>
      </w:r>
      <w:r w:rsidRPr="003F6D83">
        <w:rPr>
          <w:color w:val="404040" w:themeColor="text1" w:themeTint="BF"/>
        </w:rPr>
        <w:t xml:space="preserve"> dane osobowe nie będą przekazywane innym odbiorcom</w:t>
      </w:r>
      <w:r w:rsidR="00F852E8" w:rsidRPr="003F6D83">
        <w:rPr>
          <w:color w:val="404040" w:themeColor="text1" w:themeTint="BF"/>
        </w:rPr>
        <w:t>,</w:t>
      </w:r>
      <w:r w:rsidRPr="003F6D83">
        <w:rPr>
          <w:color w:val="404040" w:themeColor="text1" w:themeTint="BF"/>
        </w:rPr>
        <w:t xml:space="preserve"> a jedynie organom publicznym, które mogą otrzymywać dane osobowe w ramach konkretnego postępowania zgodnie z prawem Unii lub prawem państwa członkowskiego.</w:t>
      </w:r>
    </w:p>
    <w:p w:rsidR="00491BE1" w:rsidRPr="003F6D83" w:rsidRDefault="00F852E8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Pani/Pana</w:t>
      </w:r>
      <w:r w:rsidR="00491BE1" w:rsidRPr="003F6D83">
        <w:rPr>
          <w:color w:val="404040" w:themeColor="text1" w:themeTint="BF"/>
        </w:rPr>
        <w:t xml:space="preserve"> dane osobowe nie będą przekazywane do państwa trzeciego/organizacji międzynarodowej.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P</w:t>
      </w:r>
      <w:r w:rsidR="00F852E8" w:rsidRPr="003F6D83">
        <w:rPr>
          <w:color w:val="404040" w:themeColor="text1" w:themeTint="BF"/>
        </w:rPr>
        <w:t>ani/Pana</w:t>
      </w:r>
      <w:r w:rsidRPr="003F6D83">
        <w:rPr>
          <w:color w:val="404040" w:themeColor="text1" w:themeTint="BF"/>
        </w:rPr>
        <w:t xml:space="preserve"> dane osobowe będą przechowywane przez okres niezbędny do zakończenia procesu rekrutacji</w:t>
      </w:r>
      <w:r w:rsidR="00000FB5">
        <w:rPr>
          <w:color w:val="404040" w:themeColor="text1" w:themeTint="BF"/>
        </w:rPr>
        <w:t>.</w:t>
      </w:r>
      <w:r w:rsidRPr="003F6D83">
        <w:rPr>
          <w:color w:val="404040" w:themeColor="text1" w:themeTint="BF"/>
        </w:rPr>
        <w:t xml:space="preserve"> </w:t>
      </w:r>
      <w:r w:rsidR="00BE69F9" w:rsidRPr="00DC7585">
        <w:rPr>
          <w:rFonts w:eastAsia="Times New Roman" w:cstheme="minorHAnsi"/>
          <w:color w:val="404040" w:themeColor="text1" w:themeTint="BF"/>
          <w:kern w:val="1"/>
          <w:lang w:eastAsia="zh-CN"/>
        </w:rPr>
        <w:t xml:space="preserve">Po ustaniu procesu rekrutacji w stosunku do osób niezatrudnionych dane osobowe </w:t>
      </w:r>
      <w:r w:rsidR="00000FB5">
        <w:rPr>
          <w:rFonts w:eastAsia="Times New Roman" w:cstheme="minorHAnsi"/>
          <w:color w:val="404040" w:themeColor="text1" w:themeTint="BF"/>
          <w:kern w:val="1"/>
          <w:lang w:eastAsia="zh-CN"/>
        </w:rPr>
        <w:t>będą</w:t>
      </w:r>
      <w:r w:rsidR="00BE69F9" w:rsidRPr="00DC7585">
        <w:rPr>
          <w:rFonts w:eastAsia="Times New Roman" w:cstheme="minorHAnsi"/>
          <w:color w:val="404040" w:themeColor="text1" w:themeTint="BF"/>
          <w:kern w:val="1"/>
          <w:lang w:eastAsia="zh-CN"/>
        </w:rPr>
        <w:t xml:space="preserve"> usuwane</w:t>
      </w:r>
      <w:r w:rsidR="000919FD">
        <w:rPr>
          <w:rFonts w:eastAsia="Times New Roman" w:cstheme="minorHAnsi"/>
          <w:color w:val="404040" w:themeColor="text1" w:themeTint="BF"/>
          <w:kern w:val="1"/>
          <w:lang w:eastAsia="zh-CN"/>
        </w:rPr>
        <w:t>, natomiast d</w:t>
      </w:r>
      <w:r w:rsidR="00BE69F9" w:rsidRPr="00DC7585">
        <w:rPr>
          <w:rFonts w:eastAsia="Times New Roman" w:cstheme="minorHAnsi"/>
          <w:color w:val="404040" w:themeColor="text1" w:themeTint="BF"/>
          <w:kern w:val="1"/>
          <w:lang w:eastAsia="zh-CN"/>
        </w:rPr>
        <w:t>ane osobowe pozyskane od osób zatrudnionych trafi</w:t>
      </w:r>
      <w:r w:rsidR="00C61774">
        <w:rPr>
          <w:rFonts w:eastAsia="Times New Roman" w:cstheme="minorHAnsi"/>
          <w:color w:val="404040" w:themeColor="text1" w:themeTint="BF"/>
          <w:kern w:val="1"/>
          <w:lang w:eastAsia="zh-CN"/>
        </w:rPr>
        <w:t>ą</w:t>
      </w:r>
      <w:r w:rsidR="00BE69F9" w:rsidRPr="00DC7585">
        <w:rPr>
          <w:rFonts w:eastAsia="Times New Roman" w:cstheme="minorHAnsi"/>
          <w:color w:val="404040" w:themeColor="text1" w:themeTint="BF"/>
          <w:kern w:val="1"/>
          <w:lang w:eastAsia="zh-CN"/>
        </w:rPr>
        <w:t xml:space="preserve"> do teczek akt osobowych i przetwarzane </w:t>
      </w:r>
      <w:r w:rsidR="00C61774">
        <w:rPr>
          <w:rFonts w:eastAsia="Times New Roman" w:cstheme="minorHAnsi"/>
          <w:color w:val="404040" w:themeColor="text1" w:themeTint="BF"/>
          <w:kern w:val="1"/>
          <w:lang w:eastAsia="zh-CN"/>
        </w:rPr>
        <w:t>będą</w:t>
      </w:r>
      <w:r w:rsidR="00BE69F9" w:rsidRPr="00DC7585">
        <w:rPr>
          <w:rFonts w:eastAsia="Times New Roman" w:cstheme="minorHAnsi"/>
          <w:color w:val="404040" w:themeColor="text1" w:themeTint="BF"/>
          <w:kern w:val="1"/>
          <w:lang w:eastAsia="zh-CN"/>
        </w:rPr>
        <w:t xml:space="preserve"> zgodnie z przepisami prawa</w:t>
      </w:r>
      <w:r w:rsidR="00000FB5">
        <w:rPr>
          <w:rFonts w:eastAsia="Times New Roman" w:cstheme="minorHAnsi"/>
          <w:color w:val="404040" w:themeColor="text1" w:themeTint="BF"/>
          <w:kern w:val="1"/>
          <w:lang w:eastAsia="zh-CN"/>
        </w:rPr>
        <w:t xml:space="preserve"> w tym zakresie.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Posiada</w:t>
      </w:r>
      <w:r w:rsidR="00D64736" w:rsidRPr="003F6D83">
        <w:rPr>
          <w:color w:val="404040" w:themeColor="text1" w:themeTint="BF"/>
        </w:rPr>
        <w:t xml:space="preserve"> </w:t>
      </w:r>
      <w:r w:rsidRPr="003F6D83">
        <w:rPr>
          <w:color w:val="404040" w:themeColor="text1" w:themeTint="BF"/>
        </w:rPr>
        <w:t>Pa</w:t>
      </w:r>
      <w:r w:rsidR="00D64736" w:rsidRPr="003F6D83">
        <w:rPr>
          <w:color w:val="404040" w:themeColor="text1" w:themeTint="BF"/>
        </w:rPr>
        <w:t>ni/Pan</w:t>
      </w:r>
      <w:r w:rsidRPr="003F6D83">
        <w:rPr>
          <w:color w:val="404040" w:themeColor="text1" w:themeTint="BF"/>
        </w:rPr>
        <w:t xml:space="preserve">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Ma</w:t>
      </w:r>
      <w:r w:rsidR="00D64736" w:rsidRPr="003F6D83">
        <w:rPr>
          <w:color w:val="404040" w:themeColor="text1" w:themeTint="BF"/>
        </w:rPr>
        <w:t xml:space="preserve"> Pani/Pan</w:t>
      </w:r>
      <w:r w:rsidRPr="003F6D83">
        <w:rPr>
          <w:color w:val="404040" w:themeColor="text1" w:themeTint="BF"/>
        </w:rPr>
        <w:t xml:space="preserve"> prawo wniesienia skargi do Prezesa Urzędu Ochrony Danych Osobowych, gdy uzna, iż przetwarzanie </w:t>
      </w:r>
      <w:r w:rsidR="00D64736" w:rsidRPr="003F6D83">
        <w:rPr>
          <w:color w:val="404040" w:themeColor="text1" w:themeTint="BF"/>
        </w:rPr>
        <w:t xml:space="preserve">Pani/Pana </w:t>
      </w:r>
      <w:r w:rsidRPr="003F6D83">
        <w:rPr>
          <w:color w:val="404040" w:themeColor="text1" w:themeTint="BF"/>
        </w:rPr>
        <w:t xml:space="preserve">danych osobowych narusza przepisy ogólnego rozporządzenia </w:t>
      </w:r>
      <w:r w:rsidR="003050D0" w:rsidRPr="003F6D83">
        <w:rPr>
          <w:color w:val="404040" w:themeColor="text1" w:themeTint="BF"/>
        </w:rPr>
        <w:br/>
      </w:r>
      <w:r w:rsidRPr="003F6D83">
        <w:rPr>
          <w:color w:val="404040" w:themeColor="text1" w:themeTint="BF"/>
        </w:rPr>
        <w:t>o ochronie danych osobowych z dnia 27 kwietnia 2016 r.</w:t>
      </w:r>
      <w:r w:rsidR="006D51E8" w:rsidRPr="003F6D83">
        <w:rPr>
          <w:color w:val="404040" w:themeColor="text1" w:themeTint="BF"/>
        </w:rPr>
        <w:t xml:space="preserve"> (RODO).</w:t>
      </w:r>
    </w:p>
    <w:p w:rsidR="00491BE1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 xml:space="preserve">Podanie tych danych jest warunkiem udziału w </w:t>
      </w:r>
      <w:r w:rsidR="00814C3D" w:rsidRPr="003F6D83">
        <w:rPr>
          <w:color w:val="404040" w:themeColor="text1" w:themeTint="BF"/>
        </w:rPr>
        <w:t xml:space="preserve">procesie </w:t>
      </w:r>
      <w:r w:rsidRPr="003F6D83">
        <w:rPr>
          <w:color w:val="404040" w:themeColor="text1" w:themeTint="BF"/>
        </w:rPr>
        <w:t>rekrutacji</w:t>
      </w:r>
      <w:r w:rsidR="00814C3D" w:rsidRPr="003F6D83">
        <w:rPr>
          <w:color w:val="404040" w:themeColor="text1" w:themeTint="BF"/>
        </w:rPr>
        <w:t>,</w:t>
      </w:r>
      <w:r w:rsidRPr="003F6D83">
        <w:rPr>
          <w:color w:val="404040" w:themeColor="text1" w:themeTint="BF"/>
        </w:rPr>
        <w:t xml:space="preserve"> a odmowa ich podania będzie skutkować brakiem możliwości ubiegania się o zatrudnienie (</w:t>
      </w:r>
      <w:r w:rsidR="005659A8" w:rsidRPr="003F6D83">
        <w:rPr>
          <w:color w:val="404040" w:themeColor="text1" w:themeTint="BF"/>
        </w:rPr>
        <w:t>a</w:t>
      </w:r>
      <w:r w:rsidRPr="003F6D83">
        <w:rPr>
          <w:color w:val="404040" w:themeColor="text1" w:themeTint="BF"/>
        </w:rPr>
        <w:t>rt. 22</w:t>
      </w:r>
      <w:r w:rsidR="000B58E7" w:rsidRPr="003F6D83">
        <w:rPr>
          <w:color w:val="404040" w:themeColor="text1" w:themeTint="BF"/>
          <w:vertAlign w:val="superscript"/>
        </w:rPr>
        <w:t>1</w:t>
      </w:r>
      <w:r w:rsidRPr="003F6D83">
        <w:rPr>
          <w:color w:val="404040" w:themeColor="text1" w:themeTint="BF"/>
        </w:rPr>
        <w:t xml:space="preserve"> Ustawy z dnia 26 czerwca 1974 r. Kodeks </w:t>
      </w:r>
      <w:r w:rsidR="00DC70B0" w:rsidRPr="003F6D83">
        <w:rPr>
          <w:color w:val="404040" w:themeColor="text1" w:themeTint="BF"/>
        </w:rPr>
        <w:t>P</w:t>
      </w:r>
      <w:r w:rsidRPr="003F6D83">
        <w:rPr>
          <w:color w:val="404040" w:themeColor="text1" w:themeTint="BF"/>
        </w:rPr>
        <w:t>racy (t.j. Dz. U. z 2018 r. poz. 108 z późn. zm.)</w:t>
      </w:r>
      <w:r w:rsidR="00C9416A" w:rsidRPr="003F6D83">
        <w:rPr>
          <w:color w:val="404040" w:themeColor="text1" w:themeTint="BF"/>
        </w:rPr>
        <w:t>)</w:t>
      </w:r>
      <w:r w:rsidRPr="003F6D83">
        <w:rPr>
          <w:color w:val="404040" w:themeColor="text1" w:themeTint="BF"/>
        </w:rPr>
        <w:t>.</w:t>
      </w:r>
    </w:p>
    <w:p w:rsidR="001762E0" w:rsidRPr="003F6D83" w:rsidRDefault="00491BE1" w:rsidP="00C9416A">
      <w:pPr>
        <w:pStyle w:val="Akapitzlist"/>
        <w:numPr>
          <w:ilvl w:val="0"/>
          <w:numId w:val="8"/>
        </w:numPr>
        <w:spacing w:line="240" w:lineRule="auto"/>
        <w:ind w:left="357" w:hanging="357"/>
        <w:contextualSpacing w:val="0"/>
        <w:jc w:val="both"/>
        <w:rPr>
          <w:color w:val="404040" w:themeColor="text1" w:themeTint="BF"/>
        </w:rPr>
      </w:pPr>
      <w:r w:rsidRPr="003F6D83">
        <w:rPr>
          <w:color w:val="404040" w:themeColor="text1" w:themeTint="BF"/>
        </w:rPr>
        <w:t>Pa</w:t>
      </w:r>
      <w:r w:rsidR="005659A8" w:rsidRPr="003F6D83">
        <w:rPr>
          <w:color w:val="404040" w:themeColor="text1" w:themeTint="BF"/>
        </w:rPr>
        <w:t>ni/Pana</w:t>
      </w:r>
      <w:r w:rsidRPr="003F6D83">
        <w:rPr>
          <w:color w:val="404040" w:themeColor="text1" w:themeTint="BF"/>
        </w:rPr>
        <w:t xml:space="preserve"> dane nie będą przetwarzane w sposób zautomatyzowany, w tym również w formie profilowania.</w:t>
      </w:r>
    </w:p>
    <w:p w:rsidR="001762E0" w:rsidRDefault="001762E0">
      <w:pPr>
        <w:rPr>
          <w:color w:val="595959" w:themeColor="text1" w:themeTint="A6"/>
        </w:rPr>
      </w:pPr>
      <w:r>
        <w:rPr>
          <w:color w:val="595959" w:themeColor="text1" w:themeTint="A6"/>
        </w:rPr>
        <w:br w:type="page"/>
      </w:r>
    </w:p>
    <w:tbl>
      <w:tblPr>
        <w:tblStyle w:val="Tabela-Siatka"/>
        <w:tblW w:w="5000" w:type="pct"/>
        <w:tblBorders>
          <w:top w:val="single" w:sz="4" w:space="0" w:color="B1C6D7" w:themeColor="background2" w:themeShade="E6"/>
          <w:left w:val="single" w:sz="4" w:space="0" w:color="B1C6D7" w:themeColor="background2" w:themeShade="E6"/>
          <w:bottom w:val="single" w:sz="4" w:space="0" w:color="B1C6D7" w:themeColor="background2" w:themeShade="E6"/>
          <w:right w:val="single" w:sz="4" w:space="0" w:color="B1C6D7" w:themeColor="background2" w:themeShade="E6"/>
          <w:insideH w:val="single" w:sz="4" w:space="0" w:color="B1C6D7" w:themeColor="background2" w:themeShade="E6"/>
          <w:insideV w:val="single" w:sz="4" w:space="0" w:color="B1C6D7" w:themeColor="background2" w:themeShade="E6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348"/>
        <w:gridCol w:w="4938"/>
      </w:tblGrid>
      <w:tr w:rsidR="001762E0" w:rsidTr="001762E0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shd w:val="clear" w:color="auto" w:fill="E6EDF2"/>
            <w:vAlign w:val="center"/>
            <w:hideMark/>
          </w:tcPr>
          <w:p w:rsidR="001762E0" w:rsidRDefault="001762E0">
            <w:pPr>
              <w:jc w:val="center"/>
              <w:rPr>
                <w:color w:val="5E5E5E"/>
              </w:rPr>
            </w:pPr>
            <w:r>
              <w:rPr>
                <w:rFonts w:eastAsia="Times New Roman" w:cs="Times New Roman"/>
                <w:color w:val="4A7090" w:themeColor="background2" w:themeShade="80"/>
                <w:lang w:val="pl-PL" w:eastAsia="ar-SA"/>
              </w:rPr>
              <w:lastRenderedPageBreak/>
              <w:t>Klauzula zgody na przetwarzanie danych osobowych</w:t>
            </w:r>
          </w:p>
        </w:tc>
      </w:tr>
      <w:tr w:rsidR="003F6D83" w:rsidRPr="003F6D83" w:rsidTr="001762E0">
        <w:trPr>
          <w:trHeight w:val="340"/>
        </w:trPr>
        <w:tc>
          <w:tcPr>
            <w:tcW w:w="2341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  <w:hideMark/>
          </w:tcPr>
          <w:p w:rsidR="001762E0" w:rsidRPr="003F6D83" w:rsidRDefault="001762E0">
            <w:pPr>
              <w:rPr>
                <w:rFonts w:eastAsia="Times New Roman" w:cs="Times New Roman"/>
                <w:color w:val="404040" w:themeColor="text1" w:themeTint="BF"/>
                <w:lang w:val="pl-PL" w:eastAsia="ar-SA"/>
              </w:rPr>
            </w:pPr>
            <w:r w:rsidRPr="003F6D83">
              <w:rPr>
                <w:rFonts w:eastAsia="Times New Roman" w:cs="Times New Roman"/>
                <w:color w:val="404040" w:themeColor="text1" w:themeTint="BF"/>
                <w:lang w:val="pl-PL" w:eastAsia="ar-SA"/>
              </w:rPr>
              <w:t xml:space="preserve">Imię i nazwisko </w:t>
            </w:r>
            <w:r w:rsidRPr="003F6D83">
              <w:rPr>
                <w:color w:val="404040" w:themeColor="text1" w:themeTint="BF"/>
              </w:rPr>
              <w:t>osoby wyrażającej zgodę</w:t>
            </w:r>
          </w:p>
        </w:tc>
        <w:tc>
          <w:tcPr>
            <w:tcW w:w="2659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</w:tcPr>
          <w:p w:rsidR="001762E0" w:rsidRPr="003F6D83" w:rsidRDefault="001762E0">
            <w:pPr>
              <w:rPr>
                <w:color w:val="404040" w:themeColor="text1" w:themeTint="BF"/>
              </w:rPr>
            </w:pPr>
          </w:p>
        </w:tc>
      </w:tr>
      <w:tr w:rsidR="003F6D83" w:rsidRPr="003F6D83" w:rsidTr="001762E0">
        <w:trPr>
          <w:trHeight w:val="340"/>
        </w:trPr>
        <w:tc>
          <w:tcPr>
            <w:tcW w:w="2341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  <w:hideMark/>
          </w:tcPr>
          <w:p w:rsidR="001762E0" w:rsidRPr="003F6D83" w:rsidRDefault="001762E0">
            <w:pPr>
              <w:rPr>
                <w:color w:val="404040" w:themeColor="text1" w:themeTint="BF"/>
              </w:rPr>
            </w:pPr>
            <w:r w:rsidRPr="003F6D83">
              <w:rPr>
                <w:rFonts w:eastAsia="Times New Roman" w:cs="Times New Roman"/>
                <w:color w:val="404040" w:themeColor="text1" w:themeTint="BF"/>
                <w:lang w:val="pl-PL" w:eastAsia="ar-SA"/>
              </w:rPr>
              <w:t>Data i miejsce</w:t>
            </w:r>
          </w:p>
        </w:tc>
        <w:tc>
          <w:tcPr>
            <w:tcW w:w="2659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</w:tcPr>
          <w:p w:rsidR="001762E0" w:rsidRPr="003F6D83" w:rsidRDefault="001762E0">
            <w:pPr>
              <w:rPr>
                <w:color w:val="404040" w:themeColor="text1" w:themeTint="BF"/>
              </w:rPr>
            </w:pPr>
          </w:p>
        </w:tc>
      </w:tr>
      <w:tr w:rsidR="003F6D83" w:rsidRPr="003F6D83" w:rsidTr="00C56BF4">
        <w:trPr>
          <w:trHeight w:val="1077"/>
        </w:trPr>
        <w:tc>
          <w:tcPr>
            <w:tcW w:w="5000" w:type="pct"/>
            <w:gridSpan w:val="2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  <w:hideMark/>
          </w:tcPr>
          <w:p w:rsidR="001762E0" w:rsidRPr="003F6D83" w:rsidRDefault="001762E0">
            <w:pPr>
              <w:jc w:val="center"/>
              <w:rPr>
                <w:color w:val="404040" w:themeColor="text1" w:themeTint="BF"/>
              </w:rPr>
            </w:pPr>
            <w:r w:rsidRPr="003F6D83">
              <w:rPr>
                <w:color w:val="404040" w:themeColor="text1" w:themeTint="BF"/>
              </w:rPr>
              <w:t xml:space="preserve">Wyrażam zgodę na przetwarzanie moich danych osobowych </w:t>
            </w:r>
            <w:r w:rsidR="008F783A">
              <w:rPr>
                <w:color w:val="404040" w:themeColor="text1" w:themeTint="BF"/>
              </w:rPr>
              <w:t>przez</w:t>
            </w:r>
            <w:r w:rsidR="008F783A" w:rsidRPr="00FA77B4">
              <w:rPr>
                <w:color w:val="404040" w:themeColor="text1" w:themeTint="BF"/>
                <w:lang w:val="pl-PL"/>
              </w:rPr>
              <w:t xml:space="preserve"> </w:t>
            </w:r>
            <w:r w:rsidR="00BE507B">
              <w:rPr>
                <w:color w:val="404040" w:themeColor="text1" w:themeTint="BF"/>
              </w:rPr>
              <w:t xml:space="preserve">Publiczny Zakład Lecznictwa </w:t>
            </w:r>
            <w:r w:rsidR="006770CB" w:rsidRPr="006770CB">
              <w:rPr>
                <w:color w:val="404040" w:themeColor="text1" w:themeTint="BF"/>
              </w:rPr>
              <w:t xml:space="preserve"> </w:t>
            </w:r>
            <w:r w:rsidR="00BE507B">
              <w:rPr>
                <w:color w:val="404040" w:themeColor="text1" w:themeTint="BF"/>
              </w:rPr>
              <w:t>Ambulatoryjnego w Strzelinie</w:t>
            </w:r>
            <w:r w:rsidR="002A6705">
              <w:rPr>
                <w:color w:val="404040" w:themeColor="text1" w:themeTint="BF"/>
              </w:rPr>
              <w:t xml:space="preserve"> </w:t>
            </w:r>
            <w:r w:rsidRPr="003F6D83">
              <w:rPr>
                <w:color w:val="404040" w:themeColor="text1" w:themeTint="BF"/>
              </w:rPr>
              <w:t xml:space="preserve">w </w:t>
            </w:r>
            <w:r w:rsidR="006779F4">
              <w:rPr>
                <w:color w:val="404040" w:themeColor="text1" w:themeTint="BF"/>
              </w:rPr>
              <w:t>celach rekrutacyjnych.</w:t>
            </w:r>
          </w:p>
        </w:tc>
      </w:tr>
      <w:tr w:rsidR="003F6D83" w:rsidRPr="003F6D83" w:rsidTr="001762E0">
        <w:trPr>
          <w:trHeight w:val="340"/>
        </w:trPr>
        <w:tc>
          <w:tcPr>
            <w:tcW w:w="2341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  <w:hideMark/>
          </w:tcPr>
          <w:p w:rsidR="001762E0" w:rsidRPr="003F6D83" w:rsidRDefault="001762E0">
            <w:pPr>
              <w:rPr>
                <w:color w:val="404040" w:themeColor="text1" w:themeTint="BF"/>
              </w:rPr>
            </w:pPr>
            <w:r w:rsidRPr="003F6D83">
              <w:rPr>
                <w:color w:val="404040" w:themeColor="text1" w:themeTint="BF"/>
              </w:rPr>
              <w:t>Podpis osoby wyrażającej zgodę</w:t>
            </w:r>
          </w:p>
        </w:tc>
        <w:tc>
          <w:tcPr>
            <w:tcW w:w="2659" w:type="pct"/>
            <w:tcBorders>
              <w:top w:val="single" w:sz="4" w:space="0" w:color="85A5C1" w:themeColor="background2" w:themeShade="BF"/>
              <w:left w:val="single" w:sz="4" w:space="0" w:color="85A5C1" w:themeColor="background2" w:themeShade="BF"/>
              <w:bottom w:val="single" w:sz="4" w:space="0" w:color="85A5C1" w:themeColor="background2" w:themeShade="BF"/>
              <w:right w:val="single" w:sz="4" w:space="0" w:color="85A5C1" w:themeColor="background2" w:themeShade="BF"/>
            </w:tcBorders>
            <w:vAlign w:val="center"/>
          </w:tcPr>
          <w:p w:rsidR="001762E0" w:rsidRPr="003F6D83" w:rsidRDefault="001762E0">
            <w:pPr>
              <w:rPr>
                <w:color w:val="404040" w:themeColor="text1" w:themeTint="BF"/>
              </w:rPr>
            </w:pPr>
          </w:p>
        </w:tc>
      </w:tr>
    </w:tbl>
    <w:p w:rsidR="009D0EC4" w:rsidRPr="001762E0" w:rsidRDefault="009D0EC4" w:rsidP="001762E0">
      <w:pPr>
        <w:spacing w:line="240" w:lineRule="auto"/>
        <w:jc w:val="both"/>
        <w:rPr>
          <w:color w:val="595959" w:themeColor="text1" w:themeTint="A6"/>
        </w:rPr>
      </w:pPr>
    </w:p>
    <w:sectPr w:rsidR="009D0EC4" w:rsidRPr="001762E0" w:rsidSect="00E75D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type w:val="continuous"/>
      <w:pgSz w:w="11906" w:h="16838" w:code="9"/>
      <w:pgMar w:top="1134" w:right="1418" w:bottom="1134" w:left="1418" w:header="79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18E" w:rsidRDefault="00AF518E">
      <w:r>
        <w:separator/>
      </w:r>
    </w:p>
  </w:endnote>
  <w:endnote w:type="continuationSeparator" w:id="0">
    <w:p w:rsidR="00AF518E" w:rsidRDefault="00AF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5B3" w:rsidRDefault="005626A2">
    <w:pPr>
      <w:pStyle w:val="Stopka"/>
    </w:pPr>
    <w:sdt>
      <w:sdtPr>
        <w:rPr>
          <w:rFonts w:asciiTheme="majorHAnsi" w:eastAsiaTheme="majorEastAsia" w:hAnsiTheme="majorHAnsi" w:cstheme="majorBidi"/>
        </w:rPr>
        <w:id w:val="1313998349"/>
        <w:temporary/>
        <w:showingPlcHdr/>
      </w:sdtPr>
      <w:sdtEndPr/>
      <w:sdtContent>
        <w:r w:rsidR="004475B3">
          <w:rPr>
            <w:rFonts w:asciiTheme="majorHAnsi" w:eastAsiaTheme="majorEastAsia" w:hAnsiTheme="majorHAnsi" w:cstheme="majorBidi"/>
            <w:lang w:val="pl-PL"/>
          </w:rPr>
          <w:t>[Type text]</w:t>
        </w:r>
      </w:sdtContent>
    </w:sdt>
    <w:r w:rsidR="004475B3">
      <w:rPr>
        <w:rFonts w:asciiTheme="majorHAnsi" w:eastAsiaTheme="majorEastAsia" w:hAnsiTheme="majorHAnsi" w:cstheme="majorBidi"/>
      </w:rPr>
      <w:ptab w:relativeTo="margin" w:alignment="right" w:leader="none"/>
    </w:r>
    <w:r w:rsidR="004475B3">
      <w:rPr>
        <w:rFonts w:asciiTheme="majorHAnsi" w:eastAsiaTheme="majorEastAsia" w:hAnsiTheme="majorHAnsi" w:cstheme="majorBidi"/>
        <w:lang w:val="pl-PL"/>
      </w:rPr>
      <w:t xml:space="preserve">Strona </w:t>
    </w:r>
    <w:r w:rsidR="004475B3">
      <w:fldChar w:fldCharType="begin"/>
    </w:r>
    <w:r w:rsidR="004475B3">
      <w:instrText>PAGE   \* MERGEFORMAT</w:instrText>
    </w:r>
    <w:r w:rsidR="004475B3">
      <w:fldChar w:fldCharType="separate"/>
    </w:r>
    <w:r w:rsidR="004475B3" w:rsidRPr="005C0F56">
      <w:rPr>
        <w:rFonts w:asciiTheme="majorHAnsi" w:eastAsiaTheme="majorEastAsia" w:hAnsiTheme="majorHAnsi" w:cstheme="majorBidi"/>
        <w:noProof/>
        <w:lang w:val="pl-PL"/>
      </w:rPr>
      <w:t>4</w:t>
    </w:r>
    <w:r w:rsidR="004475B3">
      <w:rPr>
        <w:rFonts w:asciiTheme="majorHAnsi" w:eastAsiaTheme="majorEastAsia" w:hAnsiTheme="majorHAnsi" w:cstheme="majorBidi"/>
        <w:noProof/>
      </w:rPr>
      <w:fldChar w:fldCharType="end"/>
    </w:r>
    <w:r w:rsidR="004475B3"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4487A0E" wp14:editId="6B7F0F4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57160" cy="822960"/>
              <wp:effectExtent l="0" t="0" r="0" b="0"/>
              <wp:wrapNone/>
              <wp:docPr id="441" name="Group 4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V="1">
                        <a:off x="0" y="0"/>
                        <a:ext cx="7757160" cy="822960"/>
                        <a:chOff x="8" y="9"/>
                        <a:chExt cx="12208" cy="1439"/>
                      </a:xfrm>
                    </wpg:grpSpPr>
                    <wps:wsp>
                      <wps:cNvPr id="442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3"/>
                          <a:ext cx="1220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3" name="Rectangle 443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bottomMargin">
                <wp14:pctHeight>91000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1D4188A" id="Group 441" o:spid="_x0000_s1026" style="position:absolute;margin-left:0;margin-top:0;width:610.8pt;height:64.8pt;flip:y;z-index:251659264;mso-width-percent:1000;mso-height-percent:910;mso-position-horizontal:center;mso-position-horizontal-relative:page;mso-position-vertical:bottom;mso-position-vertical-relative:page;mso-width-percent:1000;mso-height-percent:910;mso-height-relative:bottom-margin-area" coordorigin="8,9" coordsize="12208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" o:allowincell="f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3;width:122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" strokecolor="#31849b"/>
              <v:rect id="Rectangle 443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" filled="f" stroked="f"/>
              <w10:wrap anchorx="page" anchory="page"/>
            </v:group>
          </w:pict>
        </mc:Fallback>
      </mc:AlternateContent>
    </w:r>
    <w:r w:rsidR="004475B3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79E65F" wp14:editId="53877A3D">
              <wp:simplePos x="0" y="0"/>
              <wp:positionH relativeFrom="leftMargin">
                <wp:align>center</wp:align>
              </wp:positionH>
              <wp:positionV relativeFrom="page">
                <wp:align>bottom</wp:align>
              </wp:positionV>
              <wp:extent cx="90805" cy="822960"/>
              <wp:effectExtent l="0" t="0" r="23495" b="15240"/>
              <wp:wrapNone/>
              <wp:docPr id="444" name="Rectangle 4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B938A1F" id="Rectangle 444" o:spid="_x0000_s1026" style="position:absolute;margin-left:0;margin-top:0;width:7.15pt;height:64.8pt;z-index:251661312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" fillcolor="#84acb6 [3208]" strokecolor="#3494ba [3204]">
              <w10:wrap anchorx="margin" anchory="page"/>
            </v:rect>
          </w:pict>
        </mc:Fallback>
      </mc:AlternateContent>
    </w:r>
    <w:r w:rsidR="004475B3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696B0D" wp14:editId="5A3C92FC">
              <wp:simplePos x="0" y="0"/>
              <wp:positionH relativeFrom="rightMargin">
                <wp:align>center</wp:align>
              </wp:positionH>
              <wp:positionV relativeFrom="page">
                <wp:align>bottom</wp:align>
              </wp:positionV>
              <wp:extent cx="91440" cy="822960"/>
              <wp:effectExtent l="0" t="0" r="22860" b="15240"/>
              <wp:wrapNone/>
              <wp:docPr id="445" name="Rectangle 4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F2A806F" id="Rectangle 445" o:spid="_x0000_s1026" style="position:absolute;margin-left:0;margin-top:0;width:7.2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" fillcolor="#84acb6 [3208]" strokecolor="#3494ba [3204]"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3575383"/>
      <w:docPartObj>
        <w:docPartGallery w:val="Page Numbers (Bottom of Page)"/>
        <w:docPartUnique/>
      </w:docPartObj>
    </w:sdtPr>
    <w:sdtEndPr>
      <w:rPr>
        <w:color w:val="404040" w:themeColor="text1" w:themeTint="BF"/>
      </w:rPr>
    </w:sdtEndPr>
    <w:sdtContent>
      <w:p w:rsidR="001F408B" w:rsidRPr="00160033" w:rsidRDefault="00B63AE2">
        <w:pPr>
          <w:pStyle w:val="Stopka"/>
          <w:jc w:val="right"/>
          <w:rPr>
            <w:color w:val="404040" w:themeColor="text1" w:themeTint="BF"/>
          </w:rPr>
        </w:pPr>
        <w:r w:rsidRPr="00160033">
          <w:rPr>
            <w:noProof/>
            <w:color w:val="404040" w:themeColor="text1" w:themeTint="BF"/>
            <w:lang w:val="pl-PL" w:eastAsia="pl-PL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11C91AE2" wp14:editId="6B190EAA">
                  <wp:simplePos x="0" y="0"/>
                  <wp:positionH relativeFrom="margin">
                    <wp:posOffset>768350</wp:posOffset>
                  </wp:positionH>
                  <wp:positionV relativeFrom="page">
                    <wp:posOffset>10005060</wp:posOffset>
                  </wp:positionV>
                  <wp:extent cx="4688205" cy="476250"/>
                  <wp:effectExtent l="0" t="0" r="0" b="0"/>
                  <wp:wrapNone/>
                  <wp:docPr id="459" name="Rectangle 4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688205" cy="476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408B" w:rsidRPr="002C44B4" w:rsidRDefault="00C8555E" w:rsidP="002C44B4">
                              <w:pPr>
                                <w:jc w:val="right"/>
                                <w:rPr>
                                  <w:color w:val="B1C6D7" w:themeColor="background2" w:themeShade="E6"/>
                                  <w:sz w:val="24"/>
                                  <w:szCs w:val="24"/>
                                  <w:lang w:val="pl-PL"/>
                                </w:rPr>
                              </w:pPr>
                              <w:r w:rsidRPr="00C8555E">
                                <w:rPr>
                                  <w:color w:val="B1C6D7" w:themeColor="background2" w:themeShade="E6"/>
                                  <w:sz w:val="24"/>
                                  <w:szCs w:val="24"/>
                                </w:rPr>
                                <w:t>Publiczny Zakład Lecznictwa Ambulatoryjnego w Strzelinie</w:t>
                              </w:r>
                              <w:r w:rsidR="001F408B" w:rsidRPr="00463E4A">
                                <w:rPr>
                                  <w:color w:val="B1C6D7"/>
                                  <w:sz w:val="24"/>
                                  <w:szCs w:val="24"/>
                                  <w:lang w:val="pl-PL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rect w14:anchorId="11C91AE2" id="Rectangle 459" o:spid="_x0000_s1026" style="position:absolute;left:0;text-align:left;margin-left:60.5pt;margin-top:787.8pt;width:369.15pt;height:37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" filled="f" stroked="f">
                  <v:textbox inset=",0">
                    <w:txbxContent>
                      <w:p w:rsidR="001F408B" w:rsidRPr="002C44B4" w:rsidRDefault="00C8555E" w:rsidP="002C44B4">
                        <w:pPr>
                          <w:jc w:val="right"/>
                          <w:rPr>
                            <w:color w:val="B1C6D7" w:themeColor="background2" w:themeShade="E6"/>
                            <w:sz w:val="24"/>
                            <w:szCs w:val="24"/>
                            <w:lang w:val="pl-PL"/>
                          </w:rPr>
                        </w:pPr>
                        <w:r w:rsidRPr="00C8555E">
                          <w:rPr>
                            <w:color w:val="B1C6D7" w:themeColor="background2" w:themeShade="E6"/>
                            <w:sz w:val="24"/>
                            <w:szCs w:val="24"/>
                          </w:rPr>
                          <w:t>Publiczny Zakład Lecznictwa Ambulatoryjnego w Strzelinie</w:t>
                        </w:r>
                        <w:r w:rsidR="001F408B" w:rsidRPr="00463E4A">
                          <w:rPr>
                            <w:color w:val="B1C6D7"/>
                            <w:sz w:val="24"/>
                            <w:szCs w:val="24"/>
                            <w:lang w:val="pl-PL"/>
                          </w:rPr>
                          <w:br/>
                        </w: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  <w:r w:rsidR="008C6DC1" w:rsidRPr="00160033">
          <w:rPr>
            <w:noProof/>
            <w:color w:val="404040" w:themeColor="text1" w:themeTint="BF"/>
            <w:lang w:val="pl-PL" w:eastAsia="pl-PL"/>
          </w:rPr>
          <mc:AlternateContent>
            <mc:Choice Requires="wpg">
              <w:drawing>
                <wp:anchor distT="0" distB="0" distL="114300" distR="114300" simplePos="0" relativeHeight="251685888" behindDoc="0" locked="0" layoutInCell="1" allowOverlap="1" wp14:anchorId="6D3C9C9F" wp14:editId="495182A9">
                  <wp:simplePos x="0" y="0"/>
                  <wp:positionH relativeFrom="rightMargin">
                    <wp:posOffset>-250824</wp:posOffset>
                  </wp:positionH>
                  <wp:positionV relativeFrom="page">
                    <wp:posOffset>10001250</wp:posOffset>
                  </wp:positionV>
                  <wp:extent cx="45085" cy="802640"/>
                  <wp:effectExtent l="38100" t="0" r="31115" b="54610"/>
                  <wp:wrapNone/>
                  <wp:docPr id="460" name="Group 4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085" cy="802640"/>
                            <a:chOff x="2820" y="4935"/>
                            <a:chExt cx="120" cy="1320"/>
                          </a:xfrm>
                        </wpg:grpSpPr>
                        <wps:wsp>
                          <wps:cNvPr id="461" name="AutoShape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20" y="4935"/>
                              <a:ext cx="0" cy="1320"/>
                            </a:xfrm>
                            <a:prstGeom prst="straightConnector1">
                              <a:avLst/>
                            </a:prstGeom>
                            <a:noFill/>
                            <a:ln w="76200">
                              <a:solidFill>
                                <a:srgbClr val="CEDBE6">
                                  <a:lumMod val="90000"/>
                                </a:srgb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2" name="AutoShap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80" y="4935"/>
                              <a:ext cx="0" cy="1320"/>
                            </a:xfrm>
                            <a:prstGeom prst="straightConnector1">
                              <a:avLst/>
                            </a:prstGeom>
                            <a:noFill/>
                            <a:ln w="76200">
                              <a:solidFill>
                                <a:srgbClr val="CEDBE6">
                                  <a:lumMod val="90000"/>
                                </a:srgb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3" name="AutoShap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40" y="4935"/>
                              <a:ext cx="0" cy="1320"/>
                            </a:xfrm>
                            <a:prstGeom prst="straightConnector1">
                              <a:avLst/>
                            </a:prstGeom>
                            <a:noFill/>
                            <a:ln w="76200">
                              <a:solidFill>
                                <a:srgbClr val="CEDBE6">
                                  <a:lumMod val="90000"/>
                                </a:srgb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group w14:anchorId="7D720C41" id="Group 460" o:spid="_x0000_s1026" style="position:absolute;margin-left:-19.75pt;margin-top:787.5pt;width:3.55pt;height:63.2pt;z-index:251685888;mso-position-horizontal-relative:right-margin-area;mso-position-vertical-relative:page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" strokecolor="#b1c6d7" strokeweight="6pt"/>
                  <v:shape id="AutoShape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" strokecolor="#b1c6d7" strokeweight="6pt"/>
                  <v:shape id="AutoShape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" strokecolor="#b1c6d7" strokeweight="6pt"/>
                  <w10:wrap anchorx="margin" anchory="page"/>
                </v:group>
              </w:pict>
            </mc:Fallback>
          </mc:AlternateContent>
        </w:r>
        <w:r w:rsidR="001F408B" w:rsidRPr="00160033">
          <w:rPr>
            <w:color w:val="404040" w:themeColor="text1" w:themeTint="BF"/>
          </w:rPr>
          <w:fldChar w:fldCharType="begin"/>
        </w:r>
        <w:r w:rsidR="001F408B" w:rsidRPr="00160033">
          <w:rPr>
            <w:color w:val="404040" w:themeColor="text1" w:themeTint="BF"/>
          </w:rPr>
          <w:instrText>PAGE   \* MERGEFORMAT</w:instrText>
        </w:r>
        <w:r w:rsidR="001F408B" w:rsidRPr="00160033">
          <w:rPr>
            <w:color w:val="404040" w:themeColor="text1" w:themeTint="BF"/>
          </w:rPr>
          <w:fldChar w:fldCharType="separate"/>
        </w:r>
        <w:r w:rsidR="005626A2" w:rsidRPr="005626A2">
          <w:rPr>
            <w:noProof/>
            <w:color w:val="404040" w:themeColor="text1" w:themeTint="BF"/>
            <w:lang w:val="pl-PL"/>
          </w:rPr>
          <w:t>1</w:t>
        </w:r>
        <w:r w:rsidR="001F408B" w:rsidRPr="00160033">
          <w:rPr>
            <w:color w:val="404040" w:themeColor="text1" w:themeTint="BF"/>
          </w:rPr>
          <w:fldChar w:fldCharType="end"/>
        </w:r>
      </w:p>
    </w:sdtContent>
  </w:sdt>
  <w:p w:rsidR="004475B3" w:rsidRDefault="004475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18E" w:rsidRDefault="00AF518E">
      <w:r>
        <w:separator/>
      </w:r>
    </w:p>
  </w:footnote>
  <w:footnote w:type="continuationSeparator" w:id="0">
    <w:p w:rsidR="00AF518E" w:rsidRDefault="00AF518E">
      <w:r>
        <w:separator/>
      </w:r>
    </w:p>
  </w:footnote>
  <w:footnote w:type="continuationNotice" w:id="1">
    <w:p w:rsidR="00AF518E" w:rsidRDefault="00AF518E">
      <w:pPr>
        <w:rPr>
          <w:i/>
          <w:sz w:val="18"/>
        </w:rPr>
      </w:pPr>
      <w:r>
        <w:rPr>
          <w:i/>
          <w:sz w:val="18"/>
        </w:rPr>
        <w:t>(przypis dolny kontynuowany)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5B3" w:rsidRDefault="004475B3">
    <w:pPr>
      <w:pStyle w:val="Nagwek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lang w:val="pl-PL"/>
      </w:rPr>
      <w:t>Plan marketingowy firmy Adventure Works</w:t>
    </w:r>
  </w:p>
  <w:p w:rsidR="004475B3" w:rsidRDefault="004475B3">
    <w:pPr>
      <w:pStyle w:val="Nagwek"/>
    </w:pPr>
    <w:r>
      <w:rPr>
        <w:rFonts w:asciiTheme="majorHAnsi" w:eastAsiaTheme="majorEastAsia" w:hAnsiTheme="majorHAnsi" w:cstheme="majorBidi"/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F8DA10B" wp14:editId="4767DBDE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48F53F6" id="Group 468" o:spid="_x0000_s1026" style="position:absolute;margin-left:0;margin-top:0;width:791.15pt;height:1in;z-index:251665408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" strokecolor="#31849b"/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vrwwAAANwAAAAPAAAAZHJzL2Rvd25yZXYueG1sRE9Na8JA&#10;EL0X+h+WKXgR3VjE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GxpL68MAAADc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r>
      <w:rPr>
        <w:rFonts w:asciiTheme="majorHAnsi" w:eastAsiaTheme="majorEastAsia" w:hAnsiTheme="majorHAnsi" w:cstheme="majorBidi"/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66AA850" wp14:editId="74C80F01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23495" b="15240"/>
              <wp:wrapNone/>
              <wp:docPr id="471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833097" id="Rectangle 471" o:spid="_x0000_s1026" style="position:absolute;margin-left:0;margin-top:0;width:7.15pt;height:64.8pt;z-index:251664384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" fillcolor="#84acb6 [3208]" strokecolor="#3494ba [3204]">
              <w10:wrap anchorx="margin" anchory="page"/>
            </v:rect>
          </w:pict>
        </mc:Fallback>
      </mc:AlternateContent>
    </w:r>
    <w:r>
      <w:rPr>
        <w:rFonts w:asciiTheme="majorHAnsi" w:eastAsiaTheme="majorEastAsia" w:hAnsiTheme="majorHAnsi" w:cstheme="majorBidi"/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F482A3" wp14:editId="744488FE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23495" b="15240"/>
              <wp:wrapNone/>
              <wp:docPr id="472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962FA68" id="Rectangle 472" o:spid="_x0000_s1026" style="position:absolute;margin-left:0;margin-top:0;width:7.15pt;height:64.8pt;z-index:251663360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" fillcolor="#84acb6 [3208]" strokecolor="#3494ba [3204]"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55E" w:rsidRDefault="0061255E">
    <w:pPr>
      <w:pStyle w:val="Nagwek"/>
      <w:rPr>
        <w:color w:val="B1C6D7" w:themeColor="background2" w:themeShade="E6"/>
        <w:sz w:val="24"/>
        <w:szCs w:val="24"/>
      </w:rPr>
    </w:pPr>
  </w:p>
  <w:p w:rsidR="001419ED" w:rsidRPr="00DA6088" w:rsidRDefault="001419ED">
    <w:pPr>
      <w:pStyle w:val="Nagwek"/>
      <w:rPr>
        <w:color w:val="B1C6D7" w:themeColor="background2" w:themeShade="E6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E7" w:rsidRDefault="00416F56">
    <w:pPr>
      <w:pStyle w:val="Nagwek"/>
    </w:pPr>
    <w:r w:rsidRPr="0037530E">
      <w:rPr>
        <w:rFonts w:asciiTheme="majorHAnsi" w:eastAsiaTheme="majorEastAsia" w:hAnsiTheme="majorHAnsi" w:cstheme="majorBidi"/>
        <w:noProof/>
        <w:sz w:val="36"/>
        <w:szCs w:val="36"/>
        <w:lang w:val="pl-PL" w:eastAsia="pl-PL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74DE706C" wp14:editId="148BDB8B">
              <wp:simplePos x="0" y="0"/>
              <wp:positionH relativeFrom="margin">
                <wp:align>right</wp:align>
              </wp:positionH>
              <wp:positionV relativeFrom="topMargin">
                <wp:posOffset>487680</wp:posOffset>
              </wp:positionV>
              <wp:extent cx="1590040" cy="220980"/>
              <wp:effectExtent l="0" t="0" r="0" b="0"/>
              <wp:wrapNone/>
              <wp:docPr id="2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040" cy="22098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6F56" w:rsidRPr="00A1473C" w:rsidRDefault="00416F56" w:rsidP="00416F56">
                          <w:pPr>
                            <w:spacing w:after="0" w:line="240" w:lineRule="auto"/>
                            <w:rPr>
                              <w:color w:val="B1C6D7"/>
                              <w:sz w:val="24"/>
                              <w:szCs w:val="24"/>
                            </w:rPr>
                          </w:pPr>
                          <w:r w:rsidRPr="00A1473C">
                            <w:rPr>
                              <w:color w:val="B1C6D7"/>
                              <w:sz w:val="24"/>
                              <w:szCs w:val="24"/>
                              <w:lang w:val="pl-PL"/>
                            </w:rPr>
                            <w:t>chronimy</w:t>
                          </w:r>
                          <w:r w:rsidRPr="00A1473C">
                            <w:rPr>
                              <w:b/>
                              <w:color w:val="B1C6D7"/>
                              <w:sz w:val="24"/>
                              <w:szCs w:val="24"/>
                              <w:lang w:val="pl-PL"/>
                            </w:rPr>
                            <w:t>informacje</w:t>
                          </w:r>
                          <w:r w:rsidRPr="00A1473C">
                            <w:rPr>
                              <w:color w:val="B1C6D7"/>
                              <w:sz w:val="24"/>
                              <w:szCs w:val="24"/>
                              <w:lang w:val="pl-PL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4DE706C" id="_x0000_t202" coordsize="21600,21600" o:spt="202" path="m,l,21600r21600,l21600,xe">
              <v:stroke joinstyle="miter"/>
              <v:path gradientshapeok="t" o:connecttype="rect"/>
            </v:shapetype>
            <v:shape id="Text Box 475" o:spid="_x0000_s1027" type="#_x0000_t202" style="position:absolute;margin-left:74pt;margin-top:38.4pt;width:125.2pt;height:17.4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" o:allowincell="f" filled="f" stroked="f">
              <v:textbox inset="0,0,0,0">
                <w:txbxContent>
                  <w:p w:rsidR="00416F56" w:rsidRPr="00A1473C" w:rsidRDefault="00416F56" w:rsidP="00416F56">
                    <w:pPr>
                      <w:spacing w:after="0" w:line="240" w:lineRule="auto"/>
                      <w:rPr>
                        <w:color w:val="B1C6D7"/>
                        <w:sz w:val="24"/>
                        <w:szCs w:val="24"/>
                      </w:rPr>
                    </w:pPr>
                    <w:r w:rsidRPr="00A1473C">
                      <w:rPr>
                        <w:color w:val="B1C6D7"/>
                        <w:sz w:val="24"/>
                        <w:szCs w:val="24"/>
                        <w:lang w:val="pl-PL"/>
                      </w:rPr>
                      <w:t>chronimy</w:t>
                    </w:r>
                    <w:r w:rsidRPr="00A1473C">
                      <w:rPr>
                        <w:b/>
                        <w:color w:val="B1C6D7"/>
                        <w:sz w:val="24"/>
                        <w:szCs w:val="24"/>
                        <w:lang w:val="pl-PL"/>
                      </w:rPr>
                      <w:t>informacje</w:t>
                    </w:r>
                    <w:r w:rsidRPr="00A1473C">
                      <w:rPr>
                        <w:color w:val="B1C6D7"/>
                        <w:sz w:val="24"/>
                        <w:szCs w:val="24"/>
                        <w:lang w:val="pl-PL"/>
                      </w:rPr>
                      <w:t>.com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pStyle w:val="Listapunktowana"/>
      <w:lvlText w:val="*"/>
      <w:lvlJc w:val="left"/>
    </w:lvl>
  </w:abstractNum>
  <w:abstractNum w:abstractNumId="1">
    <w:nsid w:val="00000004"/>
    <w:multiLevelType w:val="multilevel"/>
    <w:tmpl w:val="E00CA5BC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357" w:hanging="357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7"/>
    <w:multiLevelType w:val="singleLevel"/>
    <w:tmpl w:val="5A8C22EC"/>
    <w:name w:val="WW8Num7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Symbol" w:hAnsi="Symbol"/>
        <w:sz w:val="22"/>
        <w:szCs w:val="22"/>
      </w:rPr>
    </w:lvl>
  </w:abstractNum>
  <w:abstractNum w:abstractNumId="3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3F0D20"/>
    <w:multiLevelType w:val="hybridMultilevel"/>
    <w:tmpl w:val="68C4A352"/>
    <w:lvl w:ilvl="0" w:tplc="62D86EA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0A580F8E"/>
    <w:multiLevelType w:val="hybridMultilevel"/>
    <w:tmpl w:val="00A41678"/>
    <w:lvl w:ilvl="0" w:tplc="5A2CDB4E">
      <w:start w:val="1"/>
      <w:numFmt w:val="decimal"/>
      <w:lvlText w:val="%1."/>
      <w:lvlJc w:val="left"/>
      <w:pPr>
        <w:ind w:left="720" w:hanging="360"/>
      </w:pPr>
      <w:rPr>
        <w:color w:val="404040" w:themeColor="text1" w:themeTint="B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92CAF"/>
    <w:multiLevelType w:val="hybridMultilevel"/>
    <w:tmpl w:val="E7205E76"/>
    <w:lvl w:ilvl="0" w:tplc="E83CEC32">
      <w:start w:val="1"/>
      <w:numFmt w:val="decimal"/>
      <w:pStyle w:val="NumberedList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1F60AC"/>
    <w:multiLevelType w:val="hybridMultilevel"/>
    <w:tmpl w:val="79764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E04662"/>
    <w:multiLevelType w:val="multilevel"/>
    <w:tmpl w:val="81005FDE"/>
    <w:lvl w:ilvl="0">
      <w:start w:val="1"/>
      <w:numFmt w:val="decimal"/>
      <w:pStyle w:val="NagwekCustom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2214A9A"/>
    <w:multiLevelType w:val="hybridMultilevel"/>
    <w:tmpl w:val="42AC4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F24A6"/>
    <w:multiLevelType w:val="hybridMultilevel"/>
    <w:tmpl w:val="61568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26F0D"/>
    <w:multiLevelType w:val="hybridMultilevel"/>
    <w:tmpl w:val="6390F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146E55"/>
    <w:multiLevelType w:val="hybridMultilevel"/>
    <w:tmpl w:val="E6C6F7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pStyle w:val="Listapunktowana"/>
        <w:lvlText w:val=""/>
        <w:legacy w:legacy="1" w:legacySpace="0" w:legacyIndent="360"/>
        <w:lvlJc w:val="left"/>
        <w:pPr>
          <w:ind w:left="720" w:hanging="360"/>
        </w:pPr>
        <w:rPr>
          <w:rFonts w:ascii="Wingdings" w:hAnsi="Wingdings" w:hint="default"/>
          <w:sz w:val="12"/>
        </w:rPr>
      </w:lvl>
    </w:lvlOverride>
  </w:num>
  <w:num w:numId="2">
    <w:abstractNumId w:val="6"/>
  </w:num>
  <w:num w:numId="3">
    <w:abstractNumId w:val="8"/>
  </w:num>
  <w:num w:numId="4">
    <w:abstractNumId w:val="9"/>
  </w:num>
  <w:num w:numId="5">
    <w:abstractNumId w:val="1"/>
  </w:num>
  <w:num w:numId="6">
    <w:abstractNumId w:val="11"/>
  </w:num>
  <w:num w:numId="7">
    <w:abstractNumId w:val="4"/>
  </w:num>
  <w:num w:numId="8">
    <w:abstractNumId w:val="5"/>
  </w:num>
  <w:num w:numId="9">
    <w:abstractNumId w:val="7"/>
  </w:num>
  <w:num w:numId="10">
    <w:abstractNumId w:val="1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hyphenationZone w:val="425"/>
  <w:drawingGridHorizontalSpacing w:val="187"/>
  <w:drawingGridVerticalSpacing w:val="187"/>
  <w:doNotUseMarginsForDrawingGridOrigin/>
  <w:drawingGridHorizontalOrigin w:val="1699"/>
  <w:drawingGridVerticalOrigin w:val="1987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4DF"/>
    <w:rsid w:val="00000FB5"/>
    <w:rsid w:val="000053E2"/>
    <w:rsid w:val="00007E82"/>
    <w:rsid w:val="00010046"/>
    <w:rsid w:val="00011BE8"/>
    <w:rsid w:val="00012347"/>
    <w:rsid w:val="0001238E"/>
    <w:rsid w:val="00012853"/>
    <w:rsid w:val="0001308B"/>
    <w:rsid w:val="00013804"/>
    <w:rsid w:val="000146BB"/>
    <w:rsid w:val="00015838"/>
    <w:rsid w:val="000241CC"/>
    <w:rsid w:val="00025742"/>
    <w:rsid w:val="000258B9"/>
    <w:rsid w:val="000316AB"/>
    <w:rsid w:val="00033641"/>
    <w:rsid w:val="000342E7"/>
    <w:rsid w:val="0003673F"/>
    <w:rsid w:val="0003714C"/>
    <w:rsid w:val="00040239"/>
    <w:rsid w:val="000417CA"/>
    <w:rsid w:val="00041888"/>
    <w:rsid w:val="00045D87"/>
    <w:rsid w:val="00045FB9"/>
    <w:rsid w:val="0004776F"/>
    <w:rsid w:val="00050AC6"/>
    <w:rsid w:val="00053A18"/>
    <w:rsid w:val="00055E47"/>
    <w:rsid w:val="000563B7"/>
    <w:rsid w:val="0005726D"/>
    <w:rsid w:val="00064C4D"/>
    <w:rsid w:val="000664F8"/>
    <w:rsid w:val="00070A20"/>
    <w:rsid w:val="0007324F"/>
    <w:rsid w:val="000813D4"/>
    <w:rsid w:val="00082D61"/>
    <w:rsid w:val="00086649"/>
    <w:rsid w:val="000918AF"/>
    <w:rsid w:val="000919FD"/>
    <w:rsid w:val="0009263F"/>
    <w:rsid w:val="0009384E"/>
    <w:rsid w:val="0009575A"/>
    <w:rsid w:val="000A4942"/>
    <w:rsid w:val="000A6F75"/>
    <w:rsid w:val="000B0627"/>
    <w:rsid w:val="000B4CC4"/>
    <w:rsid w:val="000B58E7"/>
    <w:rsid w:val="000B61AC"/>
    <w:rsid w:val="000B6C38"/>
    <w:rsid w:val="000C1273"/>
    <w:rsid w:val="000C1F4F"/>
    <w:rsid w:val="000C2329"/>
    <w:rsid w:val="000C43D2"/>
    <w:rsid w:val="000C4444"/>
    <w:rsid w:val="000D1208"/>
    <w:rsid w:val="000D2974"/>
    <w:rsid w:val="000D3B31"/>
    <w:rsid w:val="000D4FBF"/>
    <w:rsid w:val="000D5901"/>
    <w:rsid w:val="000D5EF1"/>
    <w:rsid w:val="000D69B8"/>
    <w:rsid w:val="000E2BCC"/>
    <w:rsid w:val="000E344D"/>
    <w:rsid w:val="000E5DB2"/>
    <w:rsid w:val="000E7221"/>
    <w:rsid w:val="000F0A9D"/>
    <w:rsid w:val="000F56C3"/>
    <w:rsid w:val="00100E2B"/>
    <w:rsid w:val="00103237"/>
    <w:rsid w:val="00105435"/>
    <w:rsid w:val="00106065"/>
    <w:rsid w:val="00107083"/>
    <w:rsid w:val="00112F57"/>
    <w:rsid w:val="00114CE5"/>
    <w:rsid w:val="0011602E"/>
    <w:rsid w:val="0011693C"/>
    <w:rsid w:val="00117E13"/>
    <w:rsid w:val="00122D60"/>
    <w:rsid w:val="001270E7"/>
    <w:rsid w:val="00127A73"/>
    <w:rsid w:val="00130996"/>
    <w:rsid w:val="00131CE9"/>
    <w:rsid w:val="00131DB9"/>
    <w:rsid w:val="00132A8F"/>
    <w:rsid w:val="00136C39"/>
    <w:rsid w:val="00140AF4"/>
    <w:rsid w:val="00140FB6"/>
    <w:rsid w:val="001419ED"/>
    <w:rsid w:val="001467D9"/>
    <w:rsid w:val="00152D17"/>
    <w:rsid w:val="00154292"/>
    <w:rsid w:val="00155668"/>
    <w:rsid w:val="00156302"/>
    <w:rsid w:val="00160033"/>
    <w:rsid w:val="00160B02"/>
    <w:rsid w:val="00165285"/>
    <w:rsid w:val="00167715"/>
    <w:rsid w:val="0017148B"/>
    <w:rsid w:val="00172AC7"/>
    <w:rsid w:val="001734D7"/>
    <w:rsid w:val="00174E8C"/>
    <w:rsid w:val="001762E0"/>
    <w:rsid w:val="0017791E"/>
    <w:rsid w:val="001808BC"/>
    <w:rsid w:val="00180D0C"/>
    <w:rsid w:val="001822E9"/>
    <w:rsid w:val="001827A5"/>
    <w:rsid w:val="0019172F"/>
    <w:rsid w:val="00192983"/>
    <w:rsid w:val="00192FC1"/>
    <w:rsid w:val="00193A3C"/>
    <w:rsid w:val="001946F7"/>
    <w:rsid w:val="001979F4"/>
    <w:rsid w:val="001A15AB"/>
    <w:rsid w:val="001A164D"/>
    <w:rsid w:val="001A525B"/>
    <w:rsid w:val="001A638C"/>
    <w:rsid w:val="001A6D4C"/>
    <w:rsid w:val="001A7763"/>
    <w:rsid w:val="001B1A31"/>
    <w:rsid w:val="001B2894"/>
    <w:rsid w:val="001B342F"/>
    <w:rsid w:val="001C208C"/>
    <w:rsid w:val="001C34EE"/>
    <w:rsid w:val="001C4600"/>
    <w:rsid w:val="001D0529"/>
    <w:rsid w:val="001D2509"/>
    <w:rsid w:val="001D26C6"/>
    <w:rsid w:val="001D5D09"/>
    <w:rsid w:val="001E0453"/>
    <w:rsid w:val="001E1F6A"/>
    <w:rsid w:val="001E200E"/>
    <w:rsid w:val="001E4033"/>
    <w:rsid w:val="001E4511"/>
    <w:rsid w:val="001E63E8"/>
    <w:rsid w:val="001E6EA7"/>
    <w:rsid w:val="001E74DC"/>
    <w:rsid w:val="001E7D27"/>
    <w:rsid w:val="001F053C"/>
    <w:rsid w:val="001F246D"/>
    <w:rsid w:val="001F2F5A"/>
    <w:rsid w:val="001F36AB"/>
    <w:rsid w:val="001F408B"/>
    <w:rsid w:val="001F5196"/>
    <w:rsid w:val="001F5335"/>
    <w:rsid w:val="001F54F0"/>
    <w:rsid w:val="00201A34"/>
    <w:rsid w:val="0020232E"/>
    <w:rsid w:val="00202E89"/>
    <w:rsid w:val="00203903"/>
    <w:rsid w:val="0020424F"/>
    <w:rsid w:val="00205E73"/>
    <w:rsid w:val="00210160"/>
    <w:rsid w:val="00214ACB"/>
    <w:rsid w:val="0021687A"/>
    <w:rsid w:val="002204B0"/>
    <w:rsid w:val="0022494B"/>
    <w:rsid w:val="00225260"/>
    <w:rsid w:val="00225326"/>
    <w:rsid w:val="00225C5A"/>
    <w:rsid w:val="0022738D"/>
    <w:rsid w:val="00227D6F"/>
    <w:rsid w:val="00230659"/>
    <w:rsid w:val="00234A46"/>
    <w:rsid w:val="00234BF9"/>
    <w:rsid w:val="00242101"/>
    <w:rsid w:val="002427C9"/>
    <w:rsid w:val="00242CD8"/>
    <w:rsid w:val="00247A61"/>
    <w:rsid w:val="00252AB7"/>
    <w:rsid w:val="00254B4D"/>
    <w:rsid w:val="00254C45"/>
    <w:rsid w:val="00256745"/>
    <w:rsid w:val="0026120D"/>
    <w:rsid w:val="00261702"/>
    <w:rsid w:val="00261C64"/>
    <w:rsid w:val="00262A6A"/>
    <w:rsid w:val="0026337D"/>
    <w:rsid w:val="00270995"/>
    <w:rsid w:val="00271746"/>
    <w:rsid w:val="00274A08"/>
    <w:rsid w:val="0027544B"/>
    <w:rsid w:val="00275FBC"/>
    <w:rsid w:val="00277A19"/>
    <w:rsid w:val="002808E6"/>
    <w:rsid w:val="002824DF"/>
    <w:rsid w:val="00283C3B"/>
    <w:rsid w:val="00284BF6"/>
    <w:rsid w:val="00292062"/>
    <w:rsid w:val="00292FDC"/>
    <w:rsid w:val="002A4330"/>
    <w:rsid w:val="002A6705"/>
    <w:rsid w:val="002B006D"/>
    <w:rsid w:val="002B69BF"/>
    <w:rsid w:val="002B6DDD"/>
    <w:rsid w:val="002C2645"/>
    <w:rsid w:val="002C30E8"/>
    <w:rsid w:val="002C3C9F"/>
    <w:rsid w:val="002C41EF"/>
    <w:rsid w:val="002C4337"/>
    <w:rsid w:val="002C44B4"/>
    <w:rsid w:val="002C4704"/>
    <w:rsid w:val="002C535B"/>
    <w:rsid w:val="002C7940"/>
    <w:rsid w:val="002C7A55"/>
    <w:rsid w:val="002D1ABD"/>
    <w:rsid w:val="002D2FE3"/>
    <w:rsid w:val="002D4601"/>
    <w:rsid w:val="002D46CB"/>
    <w:rsid w:val="002D74C3"/>
    <w:rsid w:val="002E016B"/>
    <w:rsid w:val="002E1995"/>
    <w:rsid w:val="002E1D02"/>
    <w:rsid w:val="002E1E83"/>
    <w:rsid w:val="002E3FCA"/>
    <w:rsid w:val="002F2885"/>
    <w:rsid w:val="002F6D66"/>
    <w:rsid w:val="002F7709"/>
    <w:rsid w:val="00303AC2"/>
    <w:rsid w:val="003050D0"/>
    <w:rsid w:val="00307918"/>
    <w:rsid w:val="00307A3D"/>
    <w:rsid w:val="00310896"/>
    <w:rsid w:val="00310AAA"/>
    <w:rsid w:val="003116BC"/>
    <w:rsid w:val="00323062"/>
    <w:rsid w:val="00330F46"/>
    <w:rsid w:val="003322D7"/>
    <w:rsid w:val="00332A2E"/>
    <w:rsid w:val="00333060"/>
    <w:rsid w:val="003350C9"/>
    <w:rsid w:val="003362C6"/>
    <w:rsid w:val="003368F2"/>
    <w:rsid w:val="00337874"/>
    <w:rsid w:val="00343459"/>
    <w:rsid w:val="0034400F"/>
    <w:rsid w:val="0034450C"/>
    <w:rsid w:val="00353A70"/>
    <w:rsid w:val="00355ECC"/>
    <w:rsid w:val="00360E30"/>
    <w:rsid w:val="003635C5"/>
    <w:rsid w:val="00364B8F"/>
    <w:rsid w:val="0036593F"/>
    <w:rsid w:val="00365E5D"/>
    <w:rsid w:val="003677FE"/>
    <w:rsid w:val="00371CE0"/>
    <w:rsid w:val="00371E00"/>
    <w:rsid w:val="00375A01"/>
    <w:rsid w:val="00377415"/>
    <w:rsid w:val="0037751C"/>
    <w:rsid w:val="00381D49"/>
    <w:rsid w:val="003832A1"/>
    <w:rsid w:val="00383C0D"/>
    <w:rsid w:val="003848B7"/>
    <w:rsid w:val="00387169"/>
    <w:rsid w:val="00392B4C"/>
    <w:rsid w:val="003979F4"/>
    <w:rsid w:val="003A1303"/>
    <w:rsid w:val="003A2F41"/>
    <w:rsid w:val="003A5C2D"/>
    <w:rsid w:val="003A5D5E"/>
    <w:rsid w:val="003B7314"/>
    <w:rsid w:val="003C1107"/>
    <w:rsid w:val="003C1275"/>
    <w:rsid w:val="003C1286"/>
    <w:rsid w:val="003C13FF"/>
    <w:rsid w:val="003C1F3C"/>
    <w:rsid w:val="003C616C"/>
    <w:rsid w:val="003D0C79"/>
    <w:rsid w:val="003D4B76"/>
    <w:rsid w:val="003D570A"/>
    <w:rsid w:val="003E0AE0"/>
    <w:rsid w:val="003E1CEF"/>
    <w:rsid w:val="003E1D4B"/>
    <w:rsid w:val="003E3EC2"/>
    <w:rsid w:val="003F18C5"/>
    <w:rsid w:val="003F53BE"/>
    <w:rsid w:val="003F6D83"/>
    <w:rsid w:val="00400AF9"/>
    <w:rsid w:val="004034AD"/>
    <w:rsid w:val="004046EB"/>
    <w:rsid w:val="00405B0A"/>
    <w:rsid w:val="0040699B"/>
    <w:rsid w:val="00416F56"/>
    <w:rsid w:val="004221E3"/>
    <w:rsid w:val="00422D1C"/>
    <w:rsid w:val="00426954"/>
    <w:rsid w:val="00431370"/>
    <w:rsid w:val="00432BEB"/>
    <w:rsid w:val="00433413"/>
    <w:rsid w:val="00434D04"/>
    <w:rsid w:val="004362F8"/>
    <w:rsid w:val="004427DC"/>
    <w:rsid w:val="00444A46"/>
    <w:rsid w:val="00444BFD"/>
    <w:rsid w:val="0044549E"/>
    <w:rsid w:val="004458A6"/>
    <w:rsid w:val="004475B3"/>
    <w:rsid w:val="00450DE4"/>
    <w:rsid w:val="00460D67"/>
    <w:rsid w:val="00461699"/>
    <w:rsid w:val="00463E4A"/>
    <w:rsid w:val="00463F59"/>
    <w:rsid w:val="00465EFB"/>
    <w:rsid w:val="004664C6"/>
    <w:rsid w:val="00466C80"/>
    <w:rsid w:val="0046771A"/>
    <w:rsid w:val="00467768"/>
    <w:rsid w:val="00470083"/>
    <w:rsid w:val="0047284D"/>
    <w:rsid w:val="00474420"/>
    <w:rsid w:val="0047495A"/>
    <w:rsid w:val="004769BC"/>
    <w:rsid w:val="0047716C"/>
    <w:rsid w:val="00477853"/>
    <w:rsid w:val="0048061C"/>
    <w:rsid w:val="00481187"/>
    <w:rsid w:val="00481FB9"/>
    <w:rsid w:val="0048795D"/>
    <w:rsid w:val="00487E75"/>
    <w:rsid w:val="00487EE2"/>
    <w:rsid w:val="00491BE1"/>
    <w:rsid w:val="00492CB2"/>
    <w:rsid w:val="004A3F12"/>
    <w:rsid w:val="004A528B"/>
    <w:rsid w:val="004A66CD"/>
    <w:rsid w:val="004A72BC"/>
    <w:rsid w:val="004B10B1"/>
    <w:rsid w:val="004B2607"/>
    <w:rsid w:val="004B3678"/>
    <w:rsid w:val="004B36B8"/>
    <w:rsid w:val="004B3F76"/>
    <w:rsid w:val="004C48FE"/>
    <w:rsid w:val="004C4C13"/>
    <w:rsid w:val="004D1302"/>
    <w:rsid w:val="004D67C8"/>
    <w:rsid w:val="004E1ADF"/>
    <w:rsid w:val="004E2A13"/>
    <w:rsid w:val="004E2E61"/>
    <w:rsid w:val="004E56B6"/>
    <w:rsid w:val="004E7E4D"/>
    <w:rsid w:val="004F0835"/>
    <w:rsid w:val="004F10CB"/>
    <w:rsid w:val="004F3105"/>
    <w:rsid w:val="004F7B9A"/>
    <w:rsid w:val="005003CC"/>
    <w:rsid w:val="00511FCD"/>
    <w:rsid w:val="00512A1A"/>
    <w:rsid w:val="005133E3"/>
    <w:rsid w:val="00514AEE"/>
    <w:rsid w:val="00514F9D"/>
    <w:rsid w:val="005167AA"/>
    <w:rsid w:val="0051772A"/>
    <w:rsid w:val="0052019B"/>
    <w:rsid w:val="005217C4"/>
    <w:rsid w:val="00523641"/>
    <w:rsid w:val="00526C89"/>
    <w:rsid w:val="00532BF8"/>
    <w:rsid w:val="00533B30"/>
    <w:rsid w:val="00535D8E"/>
    <w:rsid w:val="005372A1"/>
    <w:rsid w:val="00537981"/>
    <w:rsid w:val="00540B8B"/>
    <w:rsid w:val="005426BB"/>
    <w:rsid w:val="00542C7E"/>
    <w:rsid w:val="005438C1"/>
    <w:rsid w:val="005451ED"/>
    <w:rsid w:val="00546E0A"/>
    <w:rsid w:val="005475AE"/>
    <w:rsid w:val="005502AF"/>
    <w:rsid w:val="00553303"/>
    <w:rsid w:val="0055426B"/>
    <w:rsid w:val="00556D77"/>
    <w:rsid w:val="00560066"/>
    <w:rsid w:val="00561026"/>
    <w:rsid w:val="005615B8"/>
    <w:rsid w:val="005626A2"/>
    <w:rsid w:val="0056334A"/>
    <w:rsid w:val="00563DC8"/>
    <w:rsid w:val="00565099"/>
    <w:rsid w:val="005659A8"/>
    <w:rsid w:val="0057307E"/>
    <w:rsid w:val="00575058"/>
    <w:rsid w:val="00580807"/>
    <w:rsid w:val="005857DF"/>
    <w:rsid w:val="00585B46"/>
    <w:rsid w:val="0058675C"/>
    <w:rsid w:val="005919C5"/>
    <w:rsid w:val="00591E7A"/>
    <w:rsid w:val="0059295A"/>
    <w:rsid w:val="0059364A"/>
    <w:rsid w:val="00594733"/>
    <w:rsid w:val="00595B9E"/>
    <w:rsid w:val="005A07AB"/>
    <w:rsid w:val="005A1705"/>
    <w:rsid w:val="005A17EF"/>
    <w:rsid w:val="005A1E99"/>
    <w:rsid w:val="005A44BA"/>
    <w:rsid w:val="005A7461"/>
    <w:rsid w:val="005B0592"/>
    <w:rsid w:val="005B5606"/>
    <w:rsid w:val="005B6B2C"/>
    <w:rsid w:val="005C1D38"/>
    <w:rsid w:val="005C554A"/>
    <w:rsid w:val="005C6C96"/>
    <w:rsid w:val="005C796A"/>
    <w:rsid w:val="005D0B06"/>
    <w:rsid w:val="005D1B6B"/>
    <w:rsid w:val="005D2BA6"/>
    <w:rsid w:val="005D56A6"/>
    <w:rsid w:val="005E07E6"/>
    <w:rsid w:val="005E27AE"/>
    <w:rsid w:val="005E2AD1"/>
    <w:rsid w:val="005F146B"/>
    <w:rsid w:val="005F15FE"/>
    <w:rsid w:val="005F1BE6"/>
    <w:rsid w:val="005F5B07"/>
    <w:rsid w:val="00600162"/>
    <w:rsid w:val="00604B88"/>
    <w:rsid w:val="0061255E"/>
    <w:rsid w:val="006151FC"/>
    <w:rsid w:val="00615A71"/>
    <w:rsid w:val="0061630E"/>
    <w:rsid w:val="006234A9"/>
    <w:rsid w:val="00626BC7"/>
    <w:rsid w:val="006274E5"/>
    <w:rsid w:val="00630CA7"/>
    <w:rsid w:val="006330C3"/>
    <w:rsid w:val="006339CF"/>
    <w:rsid w:val="00643C48"/>
    <w:rsid w:val="00644648"/>
    <w:rsid w:val="00644BB6"/>
    <w:rsid w:val="00646B55"/>
    <w:rsid w:val="0065649A"/>
    <w:rsid w:val="006572BF"/>
    <w:rsid w:val="00660C67"/>
    <w:rsid w:val="00660C82"/>
    <w:rsid w:val="0066227A"/>
    <w:rsid w:val="0066369B"/>
    <w:rsid w:val="0066399E"/>
    <w:rsid w:val="00665D11"/>
    <w:rsid w:val="00666580"/>
    <w:rsid w:val="006677F3"/>
    <w:rsid w:val="00670650"/>
    <w:rsid w:val="006711E9"/>
    <w:rsid w:val="006757AA"/>
    <w:rsid w:val="00675CB0"/>
    <w:rsid w:val="006770CB"/>
    <w:rsid w:val="006779F4"/>
    <w:rsid w:val="006801A8"/>
    <w:rsid w:val="00687D9E"/>
    <w:rsid w:val="00692724"/>
    <w:rsid w:val="00695A20"/>
    <w:rsid w:val="006A695D"/>
    <w:rsid w:val="006A7F4B"/>
    <w:rsid w:val="006B1F38"/>
    <w:rsid w:val="006B1F5D"/>
    <w:rsid w:val="006B353F"/>
    <w:rsid w:val="006B3E26"/>
    <w:rsid w:val="006B6242"/>
    <w:rsid w:val="006C0E92"/>
    <w:rsid w:val="006C25FC"/>
    <w:rsid w:val="006C5AE2"/>
    <w:rsid w:val="006D1CC4"/>
    <w:rsid w:val="006D2FE7"/>
    <w:rsid w:val="006D304D"/>
    <w:rsid w:val="006D51E8"/>
    <w:rsid w:val="006D584C"/>
    <w:rsid w:val="006D6AFC"/>
    <w:rsid w:val="006E22A6"/>
    <w:rsid w:val="006E76EA"/>
    <w:rsid w:val="006F032D"/>
    <w:rsid w:val="006F04FE"/>
    <w:rsid w:val="006F2B46"/>
    <w:rsid w:val="006F3A1D"/>
    <w:rsid w:val="006F40B8"/>
    <w:rsid w:val="006F4516"/>
    <w:rsid w:val="006F4CEF"/>
    <w:rsid w:val="006F5AA0"/>
    <w:rsid w:val="00700B62"/>
    <w:rsid w:val="00702BC8"/>
    <w:rsid w:val="00704D1B"/>
    <w:rsid w:val="00707337"/>
    <w:rsid w:val="00712C3D"/>
    <w:rsid w:val="007132E5"/>
    <w:rsid w:val="007161E1"/>
    <w:rsid w:val="00716C4C"/>
    <w:rsid w:val="00716DBC"/>
    <w:rsid w:val="007173AC"/>
    <w:rsid w:val="007204C7"/>
    <w:rsid w:val="007214C2"/>
    <w:rsid w:val="00726691"/>
    <w:rsid w:val="007272BB"/>
    <w:rsid w:val="00730628"/>
    <w:rsid w:val="00730C8A"/>
    <w:rsid w:val="00741FE3"/>
    <w:rsid w:val="00742840"/>
    <w:rsid w:val="007432AA"/>
    <w:rsid w:val="0074355E"/>
    <w:rsid w:val="00743618"/>
    <w:rsid w:val="00750D4C"/>
    <w:rsid w:val="0075454F"/>
    <w:rsid w:val="007565F4"/>
    <w:rsid w:val="007570A1"/>
    <w:rsid w:val="0075726B"/>
    <w:rsid w:val="007609EA"/>
    <w:rsid w:val="0076316B"/>
    <w:rsid w:val="00763555"/>
    <w:rsid w:val="0076517F"/>
    <w:rsid w:val="007651C6"/>
    <w:rsid w:val="0077181D"/>
    <w:rsid w:val="0077442C"/>
    <w:rsid w:val="00775CEB"/>
    <w:rsid w:val="00780139"/>
    <w:rsid w:val="00780F0A"/>
    <w:rsid w:val="007848B8"/>
    <w:rsid w:val="0079463B"/>
    <w:rsid w:val="00794EE6"/>
    <w:rsid w:val="00795281"/>
    <w:rsid w:val="00795BEE"/>
    <w:rsid w:val="007A04DC"/>
    <w:rsid w:val="007A3861"/>
    <w:rsid w:val="007A4A4C"/>
    <w:rsid w:val="007A78B8"/>
    <w:rsid w:val="007B29F1"/>
    <w:rsid w:val="007B2AA7"/>
    <w:rsid w:val="007B2FFA"/>
    <w:rsid w:val="007B33BC"/>
    <w:rsid w:val="007B492C"/>
    <w:rsid w:val="007B4FB6"/>
    <w:rsid w:val="007B7139"/>
    <w:rsid w:val="007C2D03"/>
    <w:rsid w:val="007C3485"/>
    <w:rsid w:val="007C5CAB"/>
    <w:rsid w:val="007D0264"/>
    <w:rsid w:val="007D0A1D"/>
    <w:rsid w:val="007D2ACB"/>
    <w:rsid w:val="007D4E48"/>
    <w:rsid w:val="007D5CCE"/>
    <w:rsid w:val="007D71DC"/>
    <w:rsid w:val="007E1C10"/>
    <w:rsid w:val="007E20B0"/>
    <w:rsid w:val="007E2155"/>
    <w:rsid w:val="007E2542"/>
    <w:rsid w:val="007E678A"/>
    <w:rsid w:val="007E6CC8"/>
    <w:rsid w:val="007E79BE"/>
    <w:rsid w:val="007F1325"/>
    <w:rsid w:val="007F241B"/>
    <w:rsid w:val="007F6E12"/>
    <w:rsid w:val="007F71D2"/>
    <w:rsid w:val="007F79A6"/>
    <w:rsid w:val="00803828"/>
    <w:rsid w:val="00803B1F"/>
    <w:rsid w:val="0080586F"/>
    <w:rsid w:val="00805DD5"/>
    <w:rsid w:val="00806D03"/>
    <w:rsid w:val="00813BF1"/>
    <w:rsid w:val="0081402C"/>
    <w:rsid w:val="00814C3D"/>
    <w:rsid w:val="0082337B"/>
    <w:rsid w:val="00825EBA"/>
    <w:rsid w:val="00832A09"/>
    <w:rsid w:val="00835693"/>
    <w:rsid w:val="00835D4C"/>
    <w:rsid w:val="00837DC2"/>
    <w:rsid w:val="00840256"/>
    <w:rsid w:val="008414FD"/>
    <w:rsid w:val="00841561"/>
    <w:rsid w:val="00842F6C"/>
    <w:rsid w:val="0084599F"/>
    <w:rsid w:val="00845E39"/>
    <w:rsid w:val="00847E8B"/>
    <w:rsid w:val="008500EB"/>
    <w:rsid w:val="00850C2C"/>
    <w:rsid w:val="00856BAB"/>
    <w:rsid w:val="00856CF5"/>
    <w:rsid w:val="00857B97"/>
    <w:rsid w:val="00862778"/>
    <w:rsid w:val="008633CA"/>
    <w:rsid w:val="00863552"/>
    <w:rsid w:val="008636DF"/>
    <w:rsid w:val="0086411E"/>
    <w:rsid w:val="0086533A"/>
    <w:rsid w:val="00865926"/>
    <w:rsid w:val="0087105A"/>
    <w:rsid w:val="00872A4E"/>
    <w:rsid w:val="00873916"/>
    <w:rsid w:val="00873FF7"/>
    <w:rsid w:val="00876596"/>
    <w:rsid w:val="00877BB1"/>
    <w:rsid w:val="00885E3E"/>
    <w:rsid w:val="00885FBC"/>
    <w:rsid w:val="008867B7"/>
    <w:rsid w:val="00892ED9"/>
    <w:rsid w:val="008976C5"/>
    <w:rsid w:val="008A1CDB"/>
    <w:rsid w:val="008A7F6F"/>
    <w:rsid w:val="008B00EC"/>
    <w:rsid w:val="008B203D"/>
    <w:rsid w:val="008B2AD7"/>
    <w:rsid w:val="008B3DE6"/>
    <w:rsid w:val="008B4581"/>
    <w:rsid w:val="008B4EB8"/>
    <w:rsid w:val="008B6C8A"/>
    <w:rsid w:val="008C0114"/>
    <w:rsid w:val="008C4FCF"/>
    <w:rsid w:val="008C6DC1"/>
    <w:rsid w:val="008C780B"/>
    <w:rsid w:val="008D15BD"/>
    <w:rsid w:val="008D1D8E"/>
    <w:rsid w:val="008D5249"/>
    <w:rsid w:val="008E467A"/>
    <w:rsid w:val="008E484F"/>
    <w:rsid w:val="008E4BD2"/>
    <w:rsid w:val="008E6285"/>
    <w:rsid w:val="008E6D81"/>
    <w:rsid w:val="008F13EE"/>
    <w:rsid w:val="008F1CF4"/>
    <w:rsid w:val="008F428C"/>
    <w:rsid w:val="008F550F"/>
    <w:rsid w:val="008F5B76"/>
    <w:rsid w:val="008F783A"/>
    <w:rsid w:val="008F7AD1"/>
    <w:rsid w:val="00900DDB"/>
    <w:rsid w:val="009012E4"/>
    <w:rsid w:val="00907A42"/>
    <w:rsid w:val="00910326"/>
    <w:rsid w:val="00910FCB"/>
    <w:rsid w:val="009141EF"/>
    <w:rsid w:val="009159D6"/>
    <w:rsid w:val="009205F8"/>
    <w:rsid w:val="009223DA"/>
    <w:rsid w:val="00923C79"/>
    <w:rsid w:val="00923E1F"/>
    <w:rsid w:val="00924D27"/>
    <w:rsid w:val="00925086"/>
    <w:rsid w:val="0092643C"/>
    <w:rsid w:val="009277D4"/>
    <w:rsid w:val="009311CF"/>
    <w:rsid w:val="00935C24"/>
    <w:rsid w:val="009366CD"/>
    <w:rsid w:val="0094011D"/>
    <w:rsid w:val="009427CB"/>
    <w:rsid w:val="00943DE6"/>
    <w:rsid w:val="00943E67"/>
    <w:rsid w:val="00945AFB"/>
    <w:rsid w:val="009472E4"/>
    <w:rsid w:val="009558DB"/>
    <w:rsid w:val="00956BAA"/>
    <w:rsid w:val="009616AB"/>
    <w:rsid w:val="00964061"/>
    <w:rsid w:val="00964DCC"/>
    <w:rsid w:val="00973DC7"/>
    <w:rsid w:val="00974651"/>
    <w:rsid w:val="00975E98"/>
    <w:rsid w:val="00976809"/>
    <w:rsid w:val="009812BD"/>
    <w:rsid w:val="00982230"/>
    <w:rsid w:val="00982704"/>
    <w:rsid w:val="00984FA9"/>
    <w:rsid w:val="00986345"/>
    <w:rsid w:val="00987D6D"/>
    <w:rsid w:val="009910F7"/>
    <w:rsid w:val="009933E2"/>
    <w:rsid w:val="009A0744"/>
    <w:rsid w:val="009A640B"/>
    <w:rsid w:val="009A7C44"/>
    <w:rsid w:val="009B02A8"/>
    <w:rsid w:val="009B2AD3"/>
    <w:rsid w:val="009B40C9"/>
    <w:rsid w:val="009C4C37"/>
    <w:rsid w:val="009C5410"/>
    <w:rsid w:val="009D0EC4"/>
    <w:rsid w:val="009D29A7"/>
    <w:rsid w:val="009D2B4F"/>
    <w:rsid w:val="009D56C6"/>
    <w:rsid w:val="009D5767"/>
    <w:rsid w:val="009E2D04"/>
    <w:rsid w:val="009E46B7"/>
    <w:rsid w:val="009E6EA9"/>
    <w:rsid w:val="009F1A24"/>
    <w:rsid w:val="009F32A3"/>
    <w:rsid w:val="009F5FBB"/>
    <w:rsid w:val="009F67E3"/>
    <w:rsid w:val="00A003EA"/>
    <w:rsid w:val="00A02ACC"/>
    <w:rsid w:val="00A04598"/>
    <w:rsid w:val="00A0718A"/>
    <w:rsid w:val="00A07880"/>
    <w:rsid w:val="00A108EC"/>
    <w:rsid w:val="00A13E9A"/>
    <w:rsid w:val="00A14588"/>
    <w:rsid w:val="00A1473C"/>
    <w:rsid w:val="00A14A10"/>
    <w:rsid w:val="00A2093D"/>
    <w:rsid w:val="00A20B1C"/>
    <w:rsid w:val="00A2276C"/>
    <w:rsid w:val="00A22ADC"/>
    <w:rsid w:val="00A238CF"/>
    <w:rsid w:val="00A243A0"/>
    <w:rsid w:val="00A26E67"/>
    <w:rsid w:val="00A30CD4"/>
    <w:rsid w:val="00A31091"/>
    <w:rsid w:val="00A31CAD"/>
    <w:rsid w:val="00A35DA7"/>
    <w:rsid w:val="00A35E67"/>
    <w:rsid w:val="00A36946"/>
    <w:rsid w:val="00A37CAF"/>
    <w:rsid w:val="00A43C70"/>
    <w:rsid w:val="00A4486C"/>
    <w:rsid w:val="00A4691A"/>
    <w:rsid w:val="00A52C73"/>
    <w:rsid w:val="00A60473"/>
    <w:rsid w:val="00A614E6"/>
    <w:rsid w:val="00A654DF"/>
    <w:rsid w:val="00A6738C"/>
    <w:rsid w:val="00A67B8C"/>
    <w:rsid w:val="00A70EA4"/>
    <w:rsid w:val="00A72593"/>
    <w:rsid w:val="00A7416B"/>
    <w:rsid w:val="00A7498F"/>
    <w:rsid w:val="00A74C5B"/>
    <w:rsid w:val="00A77222"/>
    <w:rsid w:val="00A83557"/>
    <w:rsid w:val="00A83F22"/>
    <w:rsid w:val="00A85C89"/>
    <w:rsid w:val="00A86124"/>
    <w:rsid w:val="00A91A6F"/>
    <w:rsid w:val="00A92CFF"/>
    <w:rsid w:val="00A9438A"/>
    <w:rsid w:val="00A94D40"/>
    <w:rsid w:val="00A9615A"/>
    <w:rsid w:val="00AA0293"/>
    <w:rsid w:val="00AA1741"/>
    <w:rsid w:val="00AA2BA0"/>
    <w:rsid w:val="00AB0639"/>
    <w:rsid w:val="00AB3DDC"/>
    <w:rsid w:val="00AB4207"/>
    <w:rsid w:val="00AB4407"/>
    <w:rsid w:val="00AC0BAF"/>
    <w:rsid w:val="00AC4536"/>
    <w:rsid w:val="00AC73BE"/>
    <w:rsid w:val="00AD1548"/>
    <w:rsid w:val="00AD1D4E"/>
    <w:rsid w:val="00AD20C5"/>
    <w:rsid w:val="00AD4E1F"/>
    <w:rsid w:val="00AD69C7"/>
    <w:rsid w:val="00AD6B1E"/>
    <w:rsid w:val="00AD792B"/>
    <w:rsid w:val="00AE4BBB"/>
    <w:rsid w:val="00AE7A55"/>
    <w:rsid w:val="00AF518E"/>
    <w:rsid w:val="00AF6B15"/>
    <w:rsid w:val="00AF7461"/>
    <w:rsid w:val="00AF7C1A"/>
    <w:rsid w:val="00B0091A"/>
    <w:rsid w:val="00B01CED"/>
    <w:rsid w:val="00B020C5"/>
    <w:rsid w:val="00B02186"/>
    <w:rsid w:val="00B02643"/>
    <w:rsid w:val="00B04272"/>
    <w:rsid w:val="00B04E67"/>
    <w:rsid w:val="00B07917"/>
    <w:rsid w:val="00B15B04"/>
    <w:rsid w:val="00B20E85"/>
    <w:rsid w:val="00B22708"/>
    <w:rsid w:val="00B23B13"/>
    <w:rsid w:val="00B252B2"/>
    <w:rsid w:val="00B26CA6"/>
    <w:rsid w:val="00B27917"/>
    <w:rsid w:val="00B34EDF"/>
    <w:rsid w:val="00B4012D"/>
    <w:rsid w:val="00B504ED"/>
    <w:rsid w:val="00B505F0"/>
    <w:rsid w:val="00B52617"/>
    <w:rsid w:val="00B54A74"/>
    <w:rsid w:val="00B54E11"/>
    <w:rsid w:val="00B5569F"/>
    <w:rsid w:val="00B56122"/>
    <w:rsid w:val="00B5630E"/>
    <w:rsid w:val="00B566EF"/>
    <w:rsid w:val="00B57C63"/>
    <w:rsid w:val="00B60E48"/>
    <w:rsid w:val="00B63A60"/>
    <w:rsid w:val="00B63AE2"/>
    <w:rsid w:val="00B6526F"/>
    <w:rsid w:val="00B65924"/>
    <w:rsid w:val="00B708B1"/>
    <w:rsid w:val="00B70AA3"/>
    <w:rsid w:val="00B74A5E"/>
    <w:rsid w:val="00B8077F"/>
    <w:rsid w:val="00B80EFE"/>
    <w:rsid w:val="00B8352E"/>
    <w:rsid w:val="00B90880"/>
    <w:rsid w:val="00B91AEF"/>
    <w:rsid w:val="00B9597E"/>
    <w:rsid w:val="00B96F6C"/>
    <w:rsid w:val="00BB0DF9"/>
    <w:rsid w:val="00BB203B"/>
    <w:rsid w:val="00BB383E"/>
    <w:rsid w:val="00BB3FBC"/>
    <w:rsid w:val="00BB6D40"/>
    <w:rsid w:val="00BC03D2"/>
    <w:rsid w:val="00BC0489"/>
    <w:rsid w:val="00BC12CE"/>
    <w:rsid w:val="00BC2D1C"/>
    <w:rsid w:val="00BC6542"/>
    <w:rsid w:val="00BC6A5E"/>
    <w:rsid w:val="00BD0D38"/>
    <w:rsid w:val="00BD0F48"/>
    <w:rsid w:val="00BD228A"/>
    <w:rsid w:val="00BD2E1E"/>
    <w:rsid w:val="00BD3EAA"/>
    <w:rsid w:val="00BD56B9"/>
    <w:rsid w:val="00BE09E1"/>
    <w:rsid w:val="00BE114A"/>
    <w:rsid w:val="00BE14AB"/>
    <w:rsid w:val="00BE1E81"/>
    <w:rsid w:val="00BE22D5"/>
    <w:rsid w:val="00BE323A"/>
    <w:rsid w:val="00BE507B"/>
    <w:rsid w:val="00BE5C21"/>
    <w:rsid w:val="00BE69F9"/>
    <w:rsid w:val="00BF1685"/>
    <w:rsid w:val="00BF3865"/>
    <w:rsid w:val="00BF4CEF"/>
    <w:rsid w:val="00BF6E6F"/>
    <w:rsid w:val="00C04E31"/>
    <w:rsid w:val="00C11459"/>
    <w:rsid w:val="00C127DC"/>
    <w:rsid w:val="00C13248"/>
    <w:rsid w:val="00C138AB"/>
    <w:rsid w:val="00C141F2"/>
    <w:rsid w:val="00C142FD"/>
    <w:rsid w:val="00C154DE"/>
    <w:rsid w:val="00C173BB"/>
    <w:rsid w:val="00C17723"/>
    <w:rsid w:val="00C201CA"/>
    <w:rsid w:val="00C2100B"/>
    <w:rsid w:val="00C21542"/>
    <w:rsid w:val="00C27E0E"/>
    <w:rsid w:val="00C34166"/>
    <w:rsid w:val="00C37073"/>
    <w:rsid w:val="00C4043E"/>
    <w:rsid w:val="00C4236D"/>
    <w:rsid w:val="00C42E6C"/>
    <w:rsid w:val="00C43229"/>
    <w:rsid w:val="00C46BD1"/>
    <w:rsid w:val="00C46E31"/>
    <w:rsid w:val="00C47932"/>
    <w:rsid w:val="00C519C7"/>
    <w:rsid w:val="00C51E2E"/>
    <w:rsid w:val="00C52E79"/>
    <w:rsid w:val="00C53719"/>
    <w:rsid w:val="00C543F7"/>
    <w:rsid w:val="00C5445F"/>
    <w:rsid w:val="00C546C8"/>
    <w:rsid w:val="00C54BD1"/>
    <w:rsid w:val="00C56BF4"/>
    <w:rsid w:val="00C56FD4"/>
    <w:rsid w:val="00C60865"/>
    <w:rsid w:val="00C615D1"/>
    <w:rsid w:val="00C61774"/>
    <w:rsid w:val="00C62BA5"/>
    <w:rsid w:val="00C62EBB"/>
    <w:rsid w:val="00C645C2"/>
    <w:rsid w:val="00C6658D"/>
    <w:rsid w:val="00C720E9"/>
    <w:rsid w:val="00C72B18"/>
    <w:rsid w:val="00C73E7E"/>
    <w:rsid w:val="00C7406E"/>
    <w:rsid w:val="00C7443F"/>
    <w:rsid w:val="00C7648C"/>
    <w:rsid w:val="00C770DE"/>
    <w:rsid w:val="00C8158A"/>
    <w:rsid w:val="00C831FD"/>
    <w:rsid w:val="00C8555E"/>
    <w:rsid w:val="00C85BE9"/>
    <w:rsid w:val="00C907EA"/>
    <w:rsid w:val="00C9224A"/>
    <w:rsid w:val="00C9416A"/>
    <w:rsid w:val="00C95EF4"/>
    <w:rsid w:val="00C962A2"/>
    <w:rsid w:val="00C96400"/>
    <w:rsid w:val="00C96C45"/>
    <w:rsid w:val="00CA05DE"/>
    <w:rsid w:val="00CA2384"/>
    <w:rsid w:val="00CA4B21"/>
    <w:rsid w:val="00CA5FD9"/>
    <w:rsid w:val="00CB0685"/>
    <w:rsid w:val="00CB2904"/>
    <w:rsid w:val="00CB2BB1"/>
    <w:rsid w:val="00CB3CF8"/>
    <w:rsid w:val="00CB7D26"/>
    <w:rsid w:val="00CC20DA"/>
    <w:rsid w:val="00CC7429"/>
    <w:rsid w:val="00CD2059"/>
    <w:rsid w:val="00CD3A18"/>
    <w:rsid w:val="00CD4EBE"/>
    <w:rsid w:val="00CD5701"/>
    <w:rsid w:val="00CD6BE4"/>
    <w:rsid w:val="00CE056C"/>
    <w:rsid w:val="00CE1AD4"/>
    <w:rsid w:val="00CE2222"/>
    <w:rsid w:val="00CE3B8F"/>
    <w:rsid w:val="00CE64B2"/>
    <w:rsid w:val="00CE7472"/>
    <w:rsid w:val="00CF092F"/>
    <w:rsid w:val="00CF38E8"/>
    <w:rsid w:val="00CF3CBB"/>
    <w:rsid w:val="00CF5DCA"/>
    <w:rsid w:val="00D02060"/>
    <w:rsid w:val="00D04CC8"/>
    <w:rsid w:val="00D07CCB"/>
    <w:rsid w:val="00D07D10"/>
    <w:rsid w:val="00D14412"/>
    <w:rsid w:val="00D145AC"/>
    <w:rsid w:val="00D17DEB"/>
    <w:rsid w:val="00D2287A"/>
    <w:rsid w:val="00D252D8"/>
    <w:rsid w:val="00D31C87"/>
    <w:rsid w:val="00D3318C"/>
    <w:rsid w:val="00D3434B"/>
    <w:rsid w:val="00D35589"/>
    <w:rsid w:val="00D35D2E"/>
    <w:rsid w:val="00D40B0C"/>
    <w:rsid w:val="00D4241A"/>
    <w:rsid w:val="00D4268F"/>
    <w:rsid w:val="00D47365"/>
    <w:rsid w:val="00D50929"/>
    <w:rsid w:val="00D53B9E"/>
    <w:rsid w:val="00D57133"/>
    <w:rsid w:val="00D60772"/>
    <w:rsid w:val="00D60E2A"/>
    <w:rsid w:val="00D64736"/>
    <w:rsid w:val="00D674AD"/>
    <w:rsid w:val="00D71BD5"/>
    <w:rsid w:val="00D73F6B"/>
    <w:rsid w:val="00D75E10"/>
    <w:rsid w:val="00D766C7"/>
    <w:rsid w:val="00D8050E"/>
    <w:rsid w:val="00D8238A"/>
    <w:rsid w:val="00D85B15"/>
    <w:rsid w:val="00D85EE1"/>
    <w:rsid w:val="00D8755D"/>
    <w:rsid w:val="00D9274F"/>
    <w:rsid w:val="00D927DF"/>
    <w:rsid w:val="00D9379E"/>
    <w:rsid w:val="00D9544B"/>
    <w:rsid w:val="00DA4D95"/>
    <w:rsid w:val="00DA5CBF"/>
    <w:rsid w:val="00DA6088"/>
    <w:rsid w:val="00DA6D98"/>
    <w:rsid w:val="00DA71F6"/>
    <w:rsid w:val="00DB0F9D"/>
    <w:rsid w:val="00DB5CFD"/>
    <w:rsid w:val="00DC06C5"/>
    <w:rsid w:val="00DC0AEE"/>
    <w:rsid w:val="00DC3C41"/>
    <w:rsid w:val="00DC4710"/>
    <w:rsid w:val="00DC5766"/>
    <w:rsid w:val="00DC5D3E"/>
    <w:rsid w:val="00DC6AFA"/>
    <w:rsid w:val="00DC70B0"/>
    <w:rsid w:val="00DD2C12"/>
    <w:rsid w:val="00DD719D"/>
    <w:rsid w:val="00DE3B41"/>
    <w:rsid w:val="00DE5193"/>
    <w:rsid w:val="00DE53FC"/>
    <w:rsid w:val="00DE5D21"/>
    <w:rsid w:val="00DE7AD3"/>
    <w:rsid w:val="00DF0AE4"/>
    <w:rsid w:val="00DF107B"/>
    <w:rsid w:val="00DF27B6"/>
    <w:rsid w:val="00DF64EA"/>
    <w:rsid w:val="00E050DC"/>
    <w:rsid w:val="00E05BCF"/>
    <w:rsid w:val="00E0752D"/>
    <w:rsid w:val="00E123E0"/>
    <w:rsid w:val="00E1388C"/>
    <w:rsid w:val="00E156B3"/>
    <w:rsid w:val="00E172E6"/>
    <w:rsid w:val="00E21AB9"/>
    <w:rsid w:val="00E22EB5"/>
    <w:rsid w:val="00E260BB"/>
    <w:rsid w:val="00E26298"/>
    <w:rsid w:val="00E27876"/>
    <w:rsid w:val="00E319A7"/>
    <w:rsid w:val="00E33208"/>
    <w:rsid w:val="00E3679E"/>
    <w:rsid w:val="00E36CEA"/>
    <w:rsid w:val="00E4049F"/>
    <w:rsid w:val="00E425CB"/>
    <w:rsid w:val="00E5110F"/>
    <w:rsid w:val="00E55B1C"/>
    <w:rsid w:val="00E56C3E"/>
    <w:rsid w:val="00E612EF"/>
    <w:rsid w:val="00E6149A"/>
    <w:rsid w:val="00E62959"/>
    <w:rsid w:val="00E669D2"/>
    <w:rsid w:val="00E71BAB"/>
    <w:rsid w:val="00E7253F"/>
    <w:rsid w:val="00E7354F"/>
    <w:rsid w:val="00E74B17"/>
    <w:rsid w:val="00E7520F"/>
    <w:rsid w:val="00E75BD2"/>
    <w:rsid w:val="00E75DC1"/>
    <w:rsid w:val="00E80510"/>
    <w:rsid w:val="00E810EC"/>
    <w:rsid w:val="00E82AE6"/>
    <w:rsid w:val="00E845E7"/>
    <w:rsid w:val="00E85601"/>
    <w:rsid w:val="00E8590F"/>
    <w:rsid w:val="00E85BD3"/>
    <w:rsid w:val="00E91028"/>
    <w:rsid w:val="00E930A4"/>
    <w:rsid w:val="00E93E87"/>
    <w:rsid w:val="00E9498F"/>
    <w:rsid w:val="00E96528"/>
    <w:rsid w:val="00EA2976"/>
    <w:rsid w:val="00EB12D4"/>
    <w:rsid w:val="00EB2938"/>
    <w:rsid w:val="00EB3088"/>
    <w:rsid w:val="00EB3D91"/>
    <w:rsid w:val="00EB4AA1"/>
    <w:rsid w:val="00EB6D4F"/>
    <w:rsid w:val="00EC2DBB"/>
    <w:rsid w:val="00EC5AAB"/>
    <w:rsid w:val="00ED3FD0"/>
    <w:rsid w:val="00ED67D8"/>
    <w:rsid w:val="00EE2AD7"/>
    <w:rsid w:val="00EE329D"/>
    <w:rsid w:val="00EE5ACB"/>
    <w:rsid w:val="00EE646F"/>
    <w:rsid w:val="00EE648D"/>
    <w:rsid w:val="00EE66D1"/>
    <w:rsid w:val="00EE6790"/>
    <w:rsid w:val="00EE7D57"/>
    <w:rsid w:val="00EF33ED"/>
    <w:rsid w:val="00EF763D"/>
    <w:rsid w:val="00EF76BF"/>
    <w:rsid w:val="00F06B15"/>
    <w:rsid w:val="00F07671"/>
    <w:rsid w:val="00F13905"/>
    <w:rsid w:val="00F13C57"/>
    <w:rsid w:val="00F177E7"/>
    <w:rsid w:val="00F17FE1"/>
    <w:rsid w:val="00F24751"/>
    <w:rsid w:val="00F249D5"/>
    <w:rsid w:val="00F27153"/>
    <w:rsid w:val="00F27F7D"/>
    <w:rsid w:val="00F30356"/>
    <w:rsid w:val="00F31B0F"/>
    <w:rsid w:val="00F3224D"/>
    <w:rsid w:val="00F3256C"/>
    <w:rsid w:val="00F3379B"/>
    <w:rsid w:val="00F37273"/>
    <w:rsid w:val="00F378DC"/>
    <w:rsid w:val="00F40F72"/>
    <w:rsid w:val="00F467BC"/>
    <w:rsid w:val="00F47372"/>
    <w:rsid w:val="00F52DB1"/>
    <w:rsid w:val="00F623B3"/>
    <w:rsid w:val="00F62DCD"/>
    <w:rsid w:val="00F64BB1"/>
    <w:rsid w:val="00F658F7"/>
    <w:rsid w:val="00F659AC"/>
    <w:rsid w:val="00F6616E"/>
    <w:rsid w:val="00F66394"/>
    <w:rsid w:val="00F67216"/>
    <w:rsid w:val="00F7652D"/>
    <w:rsid w:val="00F77277"/>
    <w:rsid w:val="00F80EF0"/>
    <w:rsid w:val="00F81C3E"/>
    <w:rsid w:val="00F836AE"/>
    <w:rsid w:val="00F852E8"/>
    <w:rsid w:val="00F8735C"/>
    <w:rsid w:val="00F87806"/>
    <w:rsid w:val="00F93517"/>
    <w:rsid w:val="00F9448F"/>
    <w:rsid w:val="00F94C4B"/>
    <w:rsid w:val="00F95215"/>
    <w:rsid w:val="00F977C1"/>
    <w:rsid w:val="00FA4AF0"/>
    <w:rsid w:val="00FA7404"/>
    <w:rsid w:val="00FB2C81"/>
    <w:rsid w:val="00FC0AA3"/>
    <w:rsid w:val="00FC12F3"/>
    <w:rsid w:val="00FC3851"/>
    <w:rsid w:val="00FC4053"/>
    <w:rsid w:val="00FC5CC4"/>
    <w:rsid w:val="00FC702B"/>
    <w:rsid w:val="00FD0AAF"/>
    <w:rsid w:val="00FD310C"/>
    <w:rsid w:val="00FD5889"/>
    <w:rsid w:val="00FE0E6E"/>
    <w:rsid w:val="00FE13FA"/>
    <w:rsid w:val="00FE2E41"/>
    <w:rsid w:val="00FE6120"/>
    <w:rsid w:val="00FF0994"/>
    <w:rsid w:val="00FF15C6"/>
    <w:rsid w:val="00FF31AF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uiPriority="35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iPriority="1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EB5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76E8B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494BA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494BA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494BA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A495C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3494BA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after="240" w:line="240" w:lineRule="atLeast"/>
      <w:ind w:firstLine="360"/>
      <w:jc w:val="both"/>
    </w:pPr>
  </w:style>
  <w:style w:type="character" w:customStyle="1" w:styleId="TekstpodstawowyZnak">
    <w:name w:val="Tekst podstawowy Znak"/>
    <w:basedOn w:val="Domylnaczcionkaakapitu"/>
    <w:link w:val="Tekstpodstawowy"/>
    <w:rPr>
      <w:rFonts w:ascii="Garamond" w:hAnsi="Garamond"/>
      <w:sz w:val="22"/>
    </w:rPr>
  </w:style>
  <w:style w:type="paragraph" w:customStyle="1" w:styleId="BlockQuotation">
    <w:name w:val="Block Quotation"/>
    <w:basedOn w:val="Tekstpodstawowy"/>
    <w:link w:val="BlockQuotationChar"/>
    <w:pPr>
      <w:keepLines/>
      <w:pBdr>
        <w:top w:val="single" w:sz="6" w:space="14" w:color="808080"/>
        <w:left w:val="single" w:sz="6" w:space="14" w:color="808080"/>
        <w:bottom w:val="single" w:sz="6" w:space="14" w:color="808080"/>
        <w:right w:val="single" w:sz="6" w:space="14" w:color="808080"/>
      </w:pBdr>
      <w:ind w:left="720" w:right="720" w:firstLine="0"/>
    </w:pPr>
    <w:rPr>
      <w:i/>
    </w:rPr>
  </w:style>
  <w:style w:type="character" w:customStyle="1" w:styleId="BlockQuotationChar">
    <w:name w:val="Block Quotation Char"/>
    <w:basedOn w:val="Domylnaczcionkaakapitu"/>
    <w:link w:val="BlockQuotation"/>
    <w:rPr>
      <w:rFonts w:ascii="Garamond" w:hAnsi="Garamond"/>
      <w:i/>
      <w:sz w:val="22"/>
    </w:rPr>
  </w:style>
  <w:style w:type="paragraph" w:styleId="Legenda">
    <w:name w:val="caption"/>
    <w:basedOn w:val="Normalny"/>
    <w:next w:val="Normalny"/>
    <w:uiPriority w:val="35"/>
    <w:unhideWhenUsed/>
    <w:qFormat/>
    <w:pPr>
      <w:spacing w:line="240" w:lineRule="auto"/>
    </w:pPr>
    <w:rPr>
      <w:b/>
      <w:bCs/>
      <w:color w:val="3494BA" w:themeColor="accent1"/>
      <w:sz w:val="18"/>
      <w:szCs w:val="18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rzypisukocowego">
    <w:name w:val="end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rzypisudolnego">
    <w:name w:val="footnote text"/>
    <w:basedOn w:val="Normalny"/>
    <w:semiHidden/>
  </w:style>
  <w:style w:type="paragraph" w:styleId="Indeks1">
    <w:name w:val="index 1"/>
    <w:basedOn w:val="Normalny"/>
    <w:semiHidden/>
    <w:rPr>
      <w:sz w:val="21"/>
    </w:rPr>
  </w:style>
  <w:style w:type="paragraph" w:styleId="Indeks2">
    <w:name w:val="index 2"/>
    <w:basedOn w:val="Normalny"/>
    <w:semiHidden/>
    <w:pPr>
      <w:ind w:hanging="240"/>
    </w:pPr>
    <w:rPr>
      <w:sz w:val="21"/>
    </w:rPr>
  </w:style>
  <w:style w:type="paragraph" w:styleId="Indeks3">
    <w:name w:val="index 3"/>
    <w:basedOn w:val="Normalny"/>
    <w:semiHidden/>
    <w:pPr>
      <w:ind w:left="480" w:hanging="240"/>
    </w:pPr>
    <w:rPr>
      <w:sz w:val="21"/>
    </w:rPr>
  </w:style>
  <w:style w:type="paragraph" w:styleId="Indeks4">
    <w:name w:val="index 4"/>
    <w:basedOn w:val="Normalny"/>
    <w:semiHidden/>
    <w:pPr>
      <w:ind w:left="600" w:hanging="240"/>
    </w:pPr>
    <w:rPr>
      <w:sz w:val="21"/>
    </w:rPr>
  </w:style>
  <w:style w:type="paragraph" w:styleId="Indeks5">
    <w:name w:val="index 5"/>
    <w:basedOn w:val="Normalny"/>
    <w:semiHidden/>
    <w:pPr>
      <w:ind w:left="840"/>
    </w:pPr>
    <w:rPr>
      <w:sz w:val="21"/>
    </w:rPr>
  </w:style>
  <w:style w:type="paragraph" w:styleId="Nagwekindeksu">
    <w:name w:val="index heading"/>
    <w:basedOn w:val="Normalny"/>
    <w:next w:val="Indeks1"/>
    <w:semiHidden/>
    <w:pPr>
      <w:spacing w:line="480" w:lineRule="atLeast"/>
    </w:pPr>
    <w:rPr>
      <w:spacing w:val="-5"/>
      <w:sz w:val="28"/>
    </w:rPr>
  </w:style>
  <w:style w:type="character" w:customStyle="1" w:styleId="Lead-inEmphasis">
    <w:name w:val="Lead-in Emphasis"/>
    <w:rPr>
      <w:caps/>
      <w:sz w:val="18"/>
    </w:rPr>
  </w:style>
  <w:style w:type="paragraph" w:styleId="Listapunktowana">
    <w:name w:val="List Bullet"/>
    <w:basedOn w:val="Normalny"/>
    <w:pPr>
      <w:numPr>
        <w:numId w:val="1"/>
      </w:numPr>
      <w:spacing w:after="240" w:line="240" w:lineRule="atLeast"/>
      <w:ind w:right="720"/>
      <w:jc w:val="both"/>
    </w:pPr>
  </w:style>
  <w:style w:type="paragraph" w:styleId="Tekstmakra">
    <w:name w:val="macro"/>
    <w:basedOn w:val="Tekstpodstawowy"/>
    <w:semiHidden/>
    <w:pPr>
      <w:spacing w:line="240" w:lineRule="auto"/>
      <w:jc w:val="left"/>
    </w:pPr>
    <w:rPr>
      <w:rFonts w:ascii="Courier New" w:hAnsi="Courier New"/>
    </w:rPr>
  </w:style>
  <w:style w:type="character" w:styleId="Numerstrony">
    <w:name w:val="page number"/>
    <w:rPr>
      <w:sz w:val="24"/>
    </w:rPr>
  </w:style>
  <w:style w:type="paragraph" w:customStyle="1" w:styleId="SubtitleCover">
    <w:name w:val="Subtitle Cover"/>
    <w:basedOn w:val="TitleCover"/>
    <w:next w:val="Tekstpodstawowy"/>
    <w:pPr>
      <w:pBdr>
        <w:top w:val="single" w:sz="6" w:space="12" w:color="808080"/>
      </w:pBdr>
      <w:spacing w:after="0" w:line="440" w:lineRule="atLeast"/>
    </w:pPr>
    <w:rPr>
      <w:spacing w:val="30"/>
      <w:sz w:val="36"/>
    </w:rPr>
  </w:style>
  <w:style w:type="paragraph" w:customStyle="1" w:styleId="TitleCover">
    <w:name w:val="Title Cover"/>
    <w:basedOn w:val="Normalny"/>
    <w:next w:val="SubtitleCover"/>
    <w:pPr>
      <w:keepNext/>
      <w:keepLines/>
      <w:spacing w:after="240" w:line="720" w:lineRule="atLeast"/>
      <w:jc w:val="center"/>
    </w:pPr>
    <w:rPr>
      <w:caps/>
      <w:spacing w:val="65"/>
      <w:kern w:val="20"/>
      <w:sz w:val="64"/>
    </w:rPr>
  </w:style>
  <w:style w:type="paragraph" w:styleId="Spisilustracji">
    <w:name w:val="table of figures"/>
    <w:basedOn w:val="Normalny"/>
    <w:semiHidden/>
  </w:style>
  <w:style w:type="paragraph" w:styleId="Spistreci1">
    <w:name w:val="toc 1"/>
    <w:basedOn w:val="Normalny"/>
    <w:uiPriority w:val="39"/>
    <w:pPr>
      <w:tabs>
        <w:tab w:val="right" w:leader="dot" w:pos="5040"/>
      </w:tabs>
    </w:pPr>
  </w:style>
  <w:style w:type="paragraph" w:styleId="Spistreci2">
    <w:name w:val="toc 2"/>
    <w:basedOn w:val="Normalny"/>
    <w:uiPriority w:val="39"/>
    <w:pPr>
      <w:tabs>
        <w:tab w:val="right" w:leader="dot" w:pos="5040"/>
      </w:tabs>
    </w:pPr>
  </w:style>
  <w:style w:type="paragraph" w:styleId="Spistreci3">
    <w:name w:val="toc 3"/>
    <w:basedOn w:val="Normalny"/>
    <w:semiHidden/>
    <w:pPr>
      <w:tabs>
        <w:tab w:val="right" w:leader="dot" w:pos="5040"/>
      </w:tabs>
    </w:pPr>
    <w:rPr>
      <w:i/>
    </w:rPr>
  </w:style>
  <w:style w:type="paragraph" w:styleId="Spistreci4">
    <w:name w:val="toc 4"/>
    <w:basedOn w:val="Normalny"/>
    <w:semiHidden/>
    <w:pPr>
      <w:tabs>
        <w:tab w:val="right" w:leader="dot" w:pos="5040"/>
      </w:tabs>
    </w:pPr>
    <w:rPr>
      <w:i/>
    </w:rPr>
  </w:style>
  <w:style w:type="paragraph" w:styleId="Spistreci5">
    <w:name w:val="toc 5"/>
    <w:basedOn w:val="Normalny"/>
    <w:semiHidden/>
    <w:rPr>
      <w:i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3494BA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pPr>
      <w:pBdr>
        <w:bottom w:val="single" w:sz="8" w:space="4" w:color="3494B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92733" w:themeColor="text2" w:themeShade="BF"/>
      <w:spacing w:val="5"/>
      <w:kern w:val="28"/>
      <w:sz w:val="52"/>
      <w:szCs w:val="52"/>
    </w:rPr>
  </w:style>
  <w:style w:type="paragraph" w:customStyle="1" w:styleId="Columnheadings">
    <w:name w:val="Column headings"/>
    <w:basedOn w:val="Normalny"/>
    <w:pPr>
      <w:keepNext/>
      <w:spacing w:before="80"/>
      <w:jc w:val="center"/>
    </w:pPr>
    <w:rPr>
      <w:caps/>
      <w:sz w:val="1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customStyle="1" w:styleId="CompanyName">
    <w:name w:val="Company Name"/>
    <w:basedOn w:val="Tekstpodstawowy"/>
    <w:pPr>
      <w:keepLines/>
      <w:framePr w:w="8640" w:h="1440" w:wrap="notBeside" w:vAnchor="page" w:hAnchor="margin" w:xAlign="center" w:y="889"/>
      <w:spacing w:after="40"/>
      <w:ind w:firstLine="0"/>
      <w:jc w:val="center"/>
    </w:pPr>
    <w:rPr>
      <w:caps/>
      <w:spacing w:val="75"/>
      <w:kern w:val="18"/>
    </w:rPr>
  </w:style>
  <w:style w:type="paragraph" w:styleId="Wykazrde">
    <w:name w:val="table of authorities"/>
    <w:basedOn w:val="Normalny"/>
    <w:semiHidden/>
    <w:pPr>
      <w:tabs>
        <w:tab w:val="right" w:leader="dot" w:pos="7560"/>
      </w:tabs>
    </w:pPr>
  </w:style>
  <w:style w:type="paragraph" w:styleId="Nagwekwykazurde">
    <w:name w:val="toa heading"/>
    <w:basedOn w:val="Normalny"/>
    <w:next w:val="Wykazrde"/>
    <w:semiHidden/>
    <w:pPr>
      <w:keepNext/>
      <w:spacing w:line="720" w:lineRule="atLeast"/>
    </w:pPr>
    <w:rPr>
      <w:caps/>
      <w:spacing w:val="-10"/>
      <w:kern w:val="28"/>
    </w:rPr>
  </w:style>
  <w:style w:type="paragraph" w:customStyle="1" w:styleId="Rowlabels">
    <w:name w:val="Row labels"/>
    <w:basedOn w:val="Normalny"/>
    <w:pPr>
      <w:keepNext/>
      <w:spacing w:before="40"/>
    </w:pPr>
    <w:rPr>
      <w:sz w:val="18"/>
    </w:rPr>
  </w:style>
  <w:style w:type="paragraph" w:customStyle="1" w:styleId="Percentage">
    <w:name w:val="Percentage"/>
    <w:basedOn w:val="Normalny"/>
    <w:pPr>
      <w:spacing w:before="40"/>
      <w:jc w:val="center"/>
    </w:pPr>
    <w:rPr>
      <w:sz w:val="18"/>
    </w:rPr>
  </w:style>
  <w:style w:type="paragraph" w:customStyle="1" w:styleId="NumberedList">
    <w:name w:val="Numbered List"/>
    <w:basedOn w:val="Normalny"/>
    <w:link w:val="NumberedListChar"/>
    <w:pPr>
      <w:numPr>
        <w:numId w:val="2"/>
      </w:numPr>
      <w:spacing w:after="240" w:line="312" w:lineRule="auto"/>
      <w:contextualSpacing/>
    </w:pPr>
  </w:style>
  <w:style w:type="character" w:customStyle="1" w:styleId="NumberedListChar">
    <w:name w:val="Numbered List Char"/>
    <w:basedOn w:val="Domylnaczcionkaakapitu"/>
    <w:link w:val="NumberedList"/>
  </w:style>
  <w:style w:type="paragraph" w:customStyle="1" w:styleId="NumberedListBold">
    <w:name w:val="Numbered List Bold"/>
    <w:basedOn w:val="NumberedList"/>
    <w:link w:val="NumberedListBoldChar"/>
    <w:rPr>
      <w:b/>
      <w:bCs/>
    </w:rPr>
  </w:style>
  <w:style w:type="character" w:customStyle="1" w:styleId="NumberedListBoldChar">
    <w:name w:val="Numbered List Bold Char"/>
    <w:basedOn w:val="NumberedListChar"/>
    <w:link w:val="NumberedListBold"/>
    <w:rPr>
      <w:b/>
      <w:bCs/>
    </w:rPr>
  </w:style>
  <w:style w:type="paragraph" w:customStyle="1" w:styleId="LineSpace">
    <w:name w:val="Line Space"/>
    <w:basedOn w:val="Normalny"/>
    <w:rPr>
      <w:rFonts w:ascii="Verdana" w:hAnsi="Verdana"/>
      <w:sz w:val="12"/>
    </w:rPr>
  </w:style>
  <w:style w:type="paragraph" w:styleId="Bezodstpw">
    <w:name w:val="No Spacing"/>
    <w:link w:val="BezodstpwZnak"/>
    <w:uiPriority w:val="1"/>
    <w:qFormat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276E8B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3494BA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bCs/>
      <w:color w:val="3494BA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b/>
      <w:bCs/>
      <w:i/>
      <w:iCs/>
      <w:color w:val="3494BA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Theme="majorHAnsi" w:eastAsiaTheme="majorEastAsia" w:hAnsiTheme="majorHAnsi" w:cstheme="majorBidi"/>
      <w:color w:val="1A495C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Theme="majorHAnsi" w:eastAsiaTheme="majorEastAsia" w:hAnsiTheme="majorHAnsi" w:cstheme="majorBidi"/>
      <w:color w:val="3494BA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color w:val="292733" w:themeColor="text2" w:themeShade="BF"/>
      <w:spacing w:val="5"/>
      <w:kern w:val="28"/>
      <w:sz w:val="52"/>
      <w:szCs w:val="52"/>
    </w:rPr>
  </w:style>
  <w:style w:type="character" w:customStyle="1" w:styleId="PodtytuZnak">
    <w:name w:val="Podtytuł Znak"/>
    <w:basedOn w:val="Domylnaczcionkaakapitu"/>
    <w:link w:val="Podtytu"/>
    <w:uiPriority w:val="11"/>
    <w:rPr>
      <w:rFonts w:asciiTheme="majorHAnsi" w:eastAsiaTheme="majorEastAsia" w:hAnsiTheme="majorHAnsi" w:cstheme="majorBidi"/>
      <w:i/>
      <w:iCs/>
      <w:color w:val="3494BA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3494BA" w:themeColor="accent1"/>
      </w:pBdr>
      <w:spacing w:before="200" w:after="280"/>
      <w:ind w:left="936" w:right="936"/>
    </w:pPr>
    <w:rPr>
      <w:b/>
      <w:bCs/>
      <w:i/>
      <w:iCs/>
      <w:color w:val="3494BA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b/>
      <w:bCs/>
      <w:i/>
      <w:iCs/>
      <w:color w:val="3494BA" w:themeColor="accent1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3494BA" w:themeColor="accent1"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8B6C0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58B6C0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pPr>
      <w:outlineLvl w:val="9"/>
    </w:pPr>
  </w:style>
  <w:style w:type="character" w:styleId="Hipercze">
    <w:name w:val="Hyperlink"/>
    <w:basedOn w:val="Domylnaczcionkaakapitu"/>
    <w:uiPriority w:val="99"/>
    <w:unhideWhenUsed/>
    <w:rPr>
      <w:color w:val="6B9F25" w:themeColor="hyperlink"/>
      <w:u w:val="single"/>
    </w:rPr>
  </w:style>
  <w:style w:type="paragraph" w:styleId="Stopka">
    <w:name w:val="footer"/>
    <w:basedOn w:val="Normalny"/>
    <w:link w:val="StopkaZnak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Nagwek">
    <w:name w:val="header"/>
    <w:basedOn w:val="Normalny"/>
    <w:link w:val="NagwekZnak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customStyle="1" w:styleId="05BC2C2812214721B0E643442EA253EB">
    <w:name w:val="05BC2C2812214721B0E643442EA253EB"/>
  </w:style>
  <w:style w:type="paragraph" w:styleId="Tematkomentarza">
    <w:name w:val="annotation subject"/>
    <w:basedOn w:val="Tekstkomentarza"/>
    <w:next w:val="Tekstkomentarza"/>
    <w:link w:val="TematkomentarzaZnak"/>
    <w:pPr>
      <w:spacing w:line="240" w:lineRule="auto"/>
    </w:pPr>
    <w:rPr>
      <w:b/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</w:style>
  <w:style w:type="character" w:customStyle="1" w:styleId="TematkomentarzaZnak">
    <w:name w:val="Temat komentarza Znak"/>
    <w:basedOn w:val="TekstkomentarzaZnak"/>
    <w:link w:val="Tematkomentarza"/>
  </w:style>
  <w:style w:type="table" w:styleId="Tabela-Siatka">
    <w:name w:val="Table Grid"/>
    <w:basedOn w:val="Standardowy"/>
    <w:rsid w:val="00BE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Custom">
    <w:name w:val="Nagłówek Custom"/>
    <w:basedOn w:val="Nagwek1"/>
    <w:next w:val="Normalny"/>
    <w:qFormat/>
    <w:rsid w:val="00512A1A"/>
    <w:pPr>
      <w:numPr>
        <w:numId w:val="3"/>
      </w:numPr>
      <w:pBdr>
        <w:top w:val="single" w:sz="4" w:space="2" w:color="002060"/>
        <w:left w:val="single" w:sz="4" w:space="4" w:color="002060"/>
        <w:bottom w:val="single" w:sz="4" w:space="2" w:color="002060"/>
        <w:right w:val="single" w:sz="4" w:space="4" w:color="002060"/>
      </w:pBdr>
      <w:shd w:val="clear" w:color="auto" w:fill="002060"/>
      <w:tabs>
        <w:tab w:val="num" w:pos="360"/>
      </w:tabs>
      <w:spacing w:before="240" w:after="480" w:line="259" w:lineRule="auto"/>
      <w:ind w:left="567" w:hanging="567"/>
      <w:jc w:val="both"/>
    </w:pPr>
    <w:rPr>
      <w:rFonts w:ascii="Calibri Light" w:eastAsia="Times New Roman" w:hAnsi="Calibri Light"/>
      <w:b w:val="0"/>
      <w:bCs w:val="0"/>
      <w:color w:val="FFFFFF" w:themeColor="background1"/>
      <w:lang w:val="pl-PL" w:eastAsia="en-US" w:bidi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F74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7461"/>
  </w:style>
  <w:style w:type="paragraph" w:customStyle="1" w:styleId="ustp">
    <w:name w:val="ustęp"/>
    <w:basedOn w:val="Tekstpodstawowywcity"/>
    <w:rsid w:val="00AD20C5"/>
    <w:pPr>
      <w:widowControl w:val="0"/>
      <w:suppressAutoHyphens/>
      <w:autoSpaceDE w:val="0"/>
      <w:spacing w:after="240" w:line="240" w:lineRule="auto"/>
      <w:ind w:left="0"/>
      <w:jc w:val="both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table" w:customStyle="1" w:styleId="Siatkatabeli1">
    <w:name w:val="Siatka tabeli1"/>
    <w:basedOn w:val="Standardowy"/>
    <w:next w:val="Tabela-Siatka"/>
    <w:rsid w:val="001E4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9clnie">
    <w:name w:val="Domyś9clnie"/>
    <w:rsid w:val="008E467A"/>
    <w:pPr>
      <w:autoSpaceDN w:val="0"/>
      <w:adjustRightInd w:val="0"/>
    </w:pPr>
    <w:rPr>
      <w:rFonts w:ascii="Calibri" w:eastAsia="Times New Roman" w:hAnsi="Times New Roman" w:cs="Calibri"/>
      <w:color w:val="00000A"/>
      <w:kern w:val="2"/>
      <w:lang w:val="pl-PL" w:eastAsia="zh-CN"/>
    </w:rPr>
  </w:style>
  <w:style w:type="table" w:customStyle="1" w:styleId="Tabela-Siatka1">
    <w:name w:val="Tabela - Siatka1"/>
    <w:basedOn w:val="Standardowy"/>
    <w:next w:val="Tabela-Siatka"/>
    <w:rsid w:val="00CA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uiPriority="35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iPriority="1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EB5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76E8B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494BA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494BA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494BA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A495C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3494BA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after="240" w:line="240" w:lineRule="atLeast"/>
      <w:ind w:firstLine="360"/>
      <w:jc w:val="both"/>
    </w:pPr>
  </w:style>
  <w:style w:type="character" w:customStyle="1" w:styleId="TekstpodstawowyZnak">
    <w:name w:val="Tekst podstawowy Znak"/>
    <w:basedOn w:val="Domylnaczcionkaakapitu"/>
    <w:link w:val="Tekstpodstawowy"/>
    <w:rPr>
      <w:rFonts w:ascii="Garamond" w:hAnsi="Garamond"/>
      <w:sz w:val="22"/>
    </w:rPr>
  </w:style>
  <w:style w:type="paragraph" w:customStyle="1" w:styleId="BlockQuotation">
    <w:name w:val="Block Quotation"/>
    <w:basedOn w:val="Tekstpodstawowy"/>
    <w:link w:val="BlockQuotationChar"/>
    <w:pPr>
      <w:keepLines/>
      <w:pBdr>
        <w:top w:val="single" w:sz="6" w:space="14" w:color="808080"/>
        <w:left w:val="single" w:sz="6" w:space="14" w:color="808080"/>
        <w:bottom w:val="single" w:sz="6" w:space="14" w:color="808080"/>
        <w:right w:val="single" w:sz="6" w:space="14" w:color="808080"/>
      </w:pBdr>
      <w:ind w:left="720" w:right="720" w:firstLine="0"/>
    </w:pPr>
    <w:rPr>
      <w:i/>
    </w:rPr>
  </w:style>
  <w:style w:type="character" w:customStyle="1" w:styleId="BlockQuotationChar">
    <w:name w:val="Block Quotation Char"/>
    <w:basedOn w:val="Domylnaczcionkaakapitu"/>
    <w:link w:val="BlockQuotation"/>
    <w:rPr>
      <w:rFonts w:ascii="Garamond" w:hAnsi="Garamond"/>
      <w:i/>
      <w:sz w:val="22"/>
    </w:rPr>
  </w:style>
  <w:style w:type="paragraph" w:styleId="Legenda">
    <w:name w:val="caption"/>
    <w:basedOn w:val="Normalny"/>
    <w:next w:val="Normalny"/>
    <w:uiPriority w:val="35"/>
    <w:unhideWhenUsed/>
    <w:qFormat/>
    <w:pPr>
      <w:spacing w:line="240" w:lineRule="auto"/>
    </w:pPr>
    <w:rPr>
      <w:b/>
      <w:bCs/>
      <w:color w:val="3494BA" w:themeColor="accent1"/>
      <w:sz w:val="18"/>
      <w:szCs w:val="18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rzypisukocowego">
    <w:name w:val="end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rzypisudolnego">
    <w:name w:val="footnote text"/>
    <w:basedOn w:val="Normalny"/>
    <w:semiHidden/>
  </w:style>
  <w:style w:type="paragraph" w:styleId="Indeks1">
    <w:name w:val="index 1"/>
    <w:basedOn w:val="Normalny"/>
    <w:semiHidden/>
    <w:rPr>
      <w:sz w:val="21"/>
    </w:rPr>
  </w:style>
  <w:style w:type="paragraph" w:styleId="Indeks2">
    <w:name w:val="index 2"/>
    <w:basedOn w:val="Normalny"/>
    <w:semiHidden/>
    <w:pPr>
      <w:ind w:hanging="240"/>
    </w:pPr>
    <w:rPr>
      <w:sz w:val="21"/>
    </w:rPr>
  </w:style>
  <w:style w:type="paragraph" w:styleId="Indeks3">
    <w:name w:val="index 3"/>
    <w:basedOn w:val="Normalny"/>
    <w:semiHidden/>
    <w:pPr>
      <w:ind w:left="480" w:hanging="240"/>
    </w:pPr>
    <w:rPr>
      <w:sz w:val="21"/>
    </w:rPr>
  </w:style>
  <w:style w:type="paragraph" w:styleId="Indeks4">
    <w:name w:val="index 4"/>
    <w:basedOn w:val="Normalny"/>
    <w:semiHidden/>
    <w:pPr>
      <w:ind w:left="600" w:hanging="240"/>
    </w:pPr>
    <w:rPr>
      <w:sz w:val="21"/>
    </w:rPr>
  </w:style>
  <w:style w:type="paragraph" w:styleId="Indeks5">
    <w:name w:val="index 5"/>
    <w:basedOn w:val="Normalny"/>
    <w:semiHidden/>
    <w:pPr>
      <w:ind w:left="840"/>
    </w:pPr>
    <w:rPr>
      <w:sz w:val="21"/>
    </w:rPr>
  </w:style>
  <w:style w:type="paragraph" w:styleId="Nagwekindeksu">
    <w:name w:val="index heading"/>
    <w:basedOn w:val="Normalny"/>
    <w:next w:val="Indeks1"/>
    <w:semiHidden/>
    <w:pPr>
      <w:spacing w:line="480" w:lineRule="atLeast"/>
    </w:pPr>
    <w:rPr>
      <w:spacing w:val="-5"/>
      <w:sz w:val="28"/>
    </w:rPr>
  </w:style>
  <w:style w:type="character" w:customStyle="1" w:styleId="Lead-inEmphasis">
    <w:name w:val="Lead-in Emphasis"/>
    <w:rPr>
      <w:caps/>
      <w:sz w:val="18"/>
    </w:rPr>
  </w:style>
  <w:style w:type="paragraph" w:styleId="Listapunktowana">
    <w:name w:val="List Bullet"/>
    <w:basedOn w:val="Normalny"/>
    <w:pPr>
      <w:numPr>
        <w:numId w:val="1"/>
      </w:numPr>
      <w:spacing w:after="240" w:line="240" w:lineRule="atLeast"/>
      <w:ind w:right="720"/>
      <w:jc w:val="both"/>
    </w:pPr>
  </w:style>
  <w:style w:type="paragraph" w:styleId="Tekstmakra">
    <w:name w:val="macro"/>
    <w:basedOn w:val="Tekstpodstawowy"/>
    <w:semiHidden/>
    <w:pPr>
      <w:spacing w:line="240" w:lineRule="auto"/>
      <w:jc w:val="left"/>
    </w:pPr>
    <w:rPr>
      <w:rFonts w:ascii="Courier New" w:hAnsi="Courier New"/>
    </w:rPr>
  </w:style>
  <w:style w:type="character" w:styleId="Numerstrony">
    <w:name w:val="page number"/>
    <w:rPr>
      <w:sz w:val="24"/>
    </w:rPr>
  </w:style>
  <w:style w:type="paragraph" w:customStyle="1" w:styleId="SubtitleCover">
    <w:name w:val="Subtitle Cover"/>
    <w:basedOn w:val="TitleCover"/>
    <w:next w:val="Tekstpodstawowy"/>
    <w:pPr>
      <w:pBdr>
        <w:top w:val="single" w:sz="6" w:space="12" w:color="808080"/>
      </w:pBdr>
      <w:spacing w:after="0" w:line="440" w:lineRule="atLeast"/>
    </w:pPr>
    <w:rPr>
      <w:spacing w:val="30"/>
      <w:sz w:val="36"/>
    </w:rPr>
  </w:style>
  <w:style w:type="paragraph" w:customStyle="1" w:styleId="TitleCover">
    <w:name w:val="Title Cover"/>
    <w:basedOn w:val="Normalny"/>
    <w:next w:val="SubtitleCover"/>
    <w:pPr>
      <w:keepNext/>
      <w:keepLines/>
      <w:spacing w:after="240" w:line="720" w:lineRule="atLeast"/>
      <w:jc w:val="center"/>
    </w:pPr>
    <w:rPr>
      <w:caps/>
      <w:spacing w:val="65"/>
      <w:kern w:val="20"/>
      <w:sz w:val="64"/>
    </w:rPr>
  </w:style>
  <w:style w:type="paragraph" w:styleId="Spisilustracji">
    <w:name w:val="table of figures"/>
    <w:basedOn w:val="Normalny"/>
    <w:semiHidden/>
  </w:style>
  <w:style w:type="paragraph" w:styleId="Spistreci1">
    <w:name w:val="toc 1"/>
    <w:basedOn w:val="Normalny"/>
    <w:uiPriority w:val="39"/>
    <w:pPr>
      <w:tabs>
        <w:tab w:val="right" w:leader="dot" w:pos="5040"/>
      </w:tabs>
    </w:pPr>
  </w:style>
  <w:style w:type="paragraph" w:styleId="Spistreci2">
    <w:name w:val="toc 2"/>
    <w:basedOn w:val="Normalny"/>
    <w:uiPriority w:val="39"/>
    <w:pPr>
      <w:tabs>
        <w:tab w:val="right" w:leader="dot" w:pos="5040"/>
      </w:tabs>
    </w:pPr>
  </w:style>
  <w:style w:type="paragraph" w:styleId="Spistreci3">
    <w:name w:val="toc 3"/>
    <w:basedOn w:val="Normalny"/>
    <w:semiHidden/>
    <w:pPr>
      <w:tabs>
        <w:tab w:val="right" w:leader="dot" w:pos="5040"/>
      </w:tabs>
    </w:pPr>
    <w:rPr>
      <w:i/>
    </w:rPr>
  </w:style>
  <w:style w:type="paragraph" w:styleId="Spistreci4">
    <w:name w:val="toc 4"/>
    <w:basedOn w:val="Normalny"/>
    <w:semiHidden/>
    <w:pPr>
      <w:tabs>
        <w:tab w:val="right" w:leader="dot" w:pos="5040"/>
      </w:tabs>
    </w:pPr>
    <w:rPr>
      <w:i/>
    </w:rPr>
  </w:style>
  <w:style w:type="paragraph" w:styleId="Spistreci5">
    <w:name w:val="toc 5"/>
    <w:basedOn w:val="Normalny"/>
    <w:semiHidden/>
    <w:rPr>
      <w:i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3494BA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pPr>
      <w:pBdr>
        <w:bottom w:val="single" w:sz="8" w:space="4" w:color="3494B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92733" w:themeColor="text2" w:themeShade="BF"/>
      <w:spacing w:val="5"/>
      <w:kern w:val="28"/>
      <w:sz w:val="52"/>
      <w:szCs w:val="52"/>
    </w:rPr>
  </w:style>
  <w:style w:type="paragraph" w:customStyle="1" w:styleId="Columnheadings">
    <w:name w:val="Column headings"/>
    <w:basedOn w:val="Normalny"/>
    <w:pPr>
      <w:keepNext/>
      <w:spacing w:before="80"/>
      <w:jc w:val="center"/>
    </w:pPr>
    <w:rPr>
      <w:caps/>
      <w:sz w:val="1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customStyle="1" w:styleId="CompanyName">
    <w:name w:val="Company Name"/>
    <w:basedOn w:val="Tekstpodstawowy"/>
    <w:pPr>
      <w:keepLines/>
      <w:framePr w:w="8640" w:h="1440" w:wrap="notBeside" w:vAnchor="page" w:hAnchor="margin" w:xAlign="center" w:y="889"/>
      <w:spacing w:after="40"/>
      <w:ind w:firstLine="0"/>
      <w:jc w:val="center"/>
    </w:pPr>
    <w:rPr>
      <w:caps/>
      <w:spacing w:val="75"/>
      <w:kern w:val="18"/>
    </w:rPr>
  </w:style>
  <w:style w:type="paragraph" w:styleId="Wykazrde">
    <w:name w:val="table of authorities"/>
    <w:basedOn w:val="Normalny"/>
    <w:semiHidden/>
    <w:pPr>
      <w:tabs>
        <w:tab w:val="right" w:leader="dot" w:pos="7560"/>
      </w:tabs>
    </w:pPr>
  </w:style>
  <w:style w:type="paragraph" w:styleId="Nagwekwykazurde">
    <w:name w:val="toa heading"/>
    <w:basedOn w:val="Normalny"/>
    <w:next w:val="Wykazrde"/>
    <w:semiHidden/>
    <w:pPr>
      <w:keepNext/>
      <w:spacing w:line="720" w:lineRule="atLeast"/>
    </w:pPr>
    <w:rPr>
      <w:caps/>
      <w:spacing w:val="-10"/>
      <w:kern w:val="28"/>
    </w:rPr>
  </w:style>
  <w:style w:type="paragraph" w:customStyle="1" w:styleId="Rowlabels">
    <w:name w:val="Row labels"/>
    <w:basedOn w:val="Normalny"/>
    <w:pPr>
      <w:keepNext/>
      <w:spacing w:before="40"/>
    </w:pPr>
    <w:rPr>
      <w:sz w:val="18"/>
    </w:rPr>
  </w:style>
  <w:style w:type="paragraph" w:customStyle="1" w:styleId="Percentage">
    <w:name w:val="Percentage"/>
    <w:basedOn w:val="Normalny"/>
    <w:pPr>
      <w:spacing w:before="40"/>
      <w:jc w:val="center"/>
    </w:pPr>
    <w:rPr>
      <w:sz w:val="18"/>
    </w:rPr>
  </w:style>
  <w:style w:type="paragraph" w:customStyle="1" w:styleId="NumberedList">
    <w:name w:val="Numbered List"/>
    <w:basedOn w:val="Normalny"/>
    <w:link w:val="NumberedListChar"/>
    <w:pPr>
      <w:numPr>
        <w:numId w:val="2"/>
      </w:numPr>
      <w:spacing w:after="240" w:line="312" w:lineRule="auto"/>
      <w:contextualSpacing/>
    </w:pPr>
  </w:style>
  <w:style w:type="character" w:customStyle="1" w:styleId="NumberedListChar">
    <w:name w:val="Numbered List Char"/>
    <w:basedOn w:val="Domylnaczcionkaakapitu"/>
    <w:link w:val="NumberedList"/>
  </w:style>
  <w:style w:type="paragraph" w:customStyle="1" w:styleId="NumberedListBold">
    <w:name w:val="Numbered List Bold"/>
    <w:basedOn w:val="NumberedList"/>
    <w:link w:val="NumberedListBoldChar"/>
    <w:rPr>
      <w:b/>
      <w:bCs/>
    </w:rPr>
  </w:style>
  <w:style w:type="character" w:customStyle="1" w:styleId="NumberedListBoldChar">
    <w:name w:val="Numbered List Bold Char"/>
    <w:basedOn w:val="NumberedListChar"/>
    <w:link w:val="NumberedListBold"/>
    <w:rPr>
      <w:b/>
      <w:bCs/>
    </w:rPr>
  </w:style>
  <w:style w:type="paragraph" w:customStyle="1" w:styleId="LineSpace">
    <w:name w:val="Line Space"/>
    <w:basedOn w:val="Normalny"/>
    <w:rPr>
      <w:rFonts w:ascii="Verdana" w:hAnsi="Verdana"/>
      <w:sz w:val="12"/>
    </w:rPr>
  </w:style>
  <w:style w:type="paragraph" w:styleId="Bezodstpw">
    <w:name w:val="No Spacing"/>
    <w:link w:val="BezodstpwZnak"/>
    <w:uiPriority w:val="1"/>
    <w:qFormat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276E8B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3494BA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bCs/>
      <w:color w:val="3494BA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b/>
      <w:bCs/>
      <w:i/>
      <w:iCs/>
      <w:color w:val="3494BA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Theme="majorHAnsi" w:eastAsiaTheme="majorEastAsia" w:hAnsiTheme="majorHAnsi" w:cstheme="majorBidi"/>
      <w:color w:val="1A495C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Theme="majorHAnsi" w:eastAsiaTheme="majorEastAsia" w:hAnsiTheme="majorHAnsi" w:cstheme="majorBidi"/>
      <w:color w:val="3494BA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color w:val="292733" w:themeColor="text2" w:themeShade="BF"/>
      <w:spacing w:val="5"/>
      <w:kern w:val="28"/>
      <w:sz w:val="52"/>
      <w:szCs w:val="52"/>
    </w:rPr>
  </w:style>
  <w:style w:type="character" w:customStyle="1" w:styleId="PodtytuZnak">
    <w:name w:val="Podtytuł Znak"/>
    <w:basedOn w:val="Domylnaczcionkaakapitu"/>
    <w:link w:val="Podtytu"/>
    <w:uiPriority w:val="11"/>
    <w:rPr>
      <w:rFonts w:asciiTheme="majorHAnsi" w:eastAsiaTheme="majorEastAsia" w:hAnsiTheme="majorHAnsi" w:cstheme="majorBidi"/>
      <w:i/>
      <w:iCs/>
      <w:color w:val="3494BA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3494BA" w:themeColor="accent1"/>
      </w:pBdr>
      <w:spacing w:before="200" w:after="280"/>
      <w:ind w:left="936" w:right="936"/>
    </w:pPr>
    <w:rPr>
      <w:b/>
      <w:bCs/>
      <w:i/>
      <w:iCs/>
      <w:color w:val="3494BA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b/>
      <w:bCs/>
      <w:i/>
      <w:iCs/>
      <w:color w:val="3494BA" w:themeColor="accent1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3494BA" w:themeColor="accent1"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8B6C0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58B6C0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pPr>
      <w:outlineLvl w:val="9"/>
    </w:pPr>
  </w:style>
  <w:style w:type="character" w:styleId="Hipercze">
    <w:name w:val="Hyperlink"/>
    <w:basedOn w:val="Domylnaczcionkaakapitu"/>
    <w:uiPriority w:val="99"/>
    <w:unhideWhenUsed/>
    <w:rPr>
      <w:color w:val="6B9F25" w:themeColor="hyperlink"/>
      <w:u w:val="single"/>
    </w:rPr>
  </w:style>
  <w:style w:type="paragraph" w:styleId="Stopka">
    <w:name w:val="footer"/>
    <w:basedOn w:val="Normalny"/>
    <w:link w:val="StopkaZnak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Nagwek">
    <w:name w:val="header"/>
    <w:basedOn w:val="Normalny"/>
    <w:link w:val="NagwekZnak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customStyle="1" w:styleId="05BC2C2812214721B0E643442EA253EB">
    <w:name w:val="05BC2C2812214721B0E643442EA253EB"/>
  </w:style>
  <w:style w:type="paragraph" w:styleId="Tematkomentarza">
    <w:name w:val="annotation subject"/>
    <w:basedOn w:val="Tekstkomentarza"/>
    <w:next w:val="Tekstkomentarza"/>
    <w:link w:val="TematkomentarzaZnak"/>
    <w:pPr>
      <w:spacing w:line="240" w:lineRule="auto"/>
    </w:pPr>
    <w:rPr>
      <w:b/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</w:style>
  <w:style w:type="character" w:customStyle="1" w:styleId="TematkomentarzaZnak">
    <w:name w:val="Temat komentarza Znak"/>
    <w:basedOn w:val="TekstkomentarzaZnak"/>
    <w:link w:val="Tematkomentarza"/>
  </w:style>
  <w:style w:type="table" w:styleId="Tabela-Siatka">
    <w:name w:val="Table Grid"/>
    <w:basedOn w:val="Standardowy"/>
    <w:rsid w:val="00BE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Custom">
    <w:name w:val="Nagłówek Custom"/>
    <w:basedOn w:val="Nagwek1"/>
    <w:next w:val="Normalny"/>
    <w:qFormat/>
    <w:rsid w:val="00512A1A"/>
    <w:pPr>
      <w:numPr>
        <w:numId w:val="3"/>
      </w:numPr>
      <w:pBdr>
        <w:top w:val="single" w:sz="4" w:space="2" w:color="002060"/>
        <w:left w:val="single" w:sz="4" w:space="4" w:color="002060"/>
        <w:bottom w:val="single" w:sz="4" w:space="2" w:color="002060"/>
        <w:right w:val="single" w:sz="4" w:space="4" w:color="002060"/>
      </w:pBdr>
      <w:shd w:val="clear" w:color="auto" w:fill="002060"/>
      <w:tabs>
        <w:tab w:val="num" w:pos="360"/>
      </w:tabs>
      <w:spacing w:before="240" w:after="480" w:line="259" w:lineRule="auto"/>
      <w:ind w:left="567" w:hanging="567"/>
      <w:jc w:val="both"/>
    </w:pPr>
    <w:rPr>
      <w:rFonts w:ascii="Calibri Light" w:eastAsia="Times New Roman" w:hAnsi="Calibri Light"/>
      <w:b w:val="0"/>
      <w:bCs w:val="0"/>
      <w:color w:val="FFFFFF" w:themeColor="background1"/>
      <w:lang w:val="pl-PL" w:eastAsia="en-US" w:bidi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F74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7461"/>
  </w:style>
  <w:style w:type="paragraph" w:customStyle="1" w:styleId="ustp">
    <w:name w:val="ustęp"/>
    <w:basedOn w:val="Tekstpodstawowywcity"/>
    <w:rsid w:val="00AD20C5"/>
    <w:pPr>
      <w:widowControl w:val="0"/>
      <w:suppressAutoHyphens/>
      <w:autoSpaceDE w:val="0"/>
      <w:spacing w:after="240" w:line="240" w:lineRule="auto"/>
      <w:ind w:left="0"/>
      <w:jc w:val="both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table" w:customStyle="1" w:styleId="Siatkatabeli1">
    <w:name w:val="Siatka tabeli1"/>
    <w:basedOn w:val="Standardowy"/>
    <w:next w:val="Tabela-Siatka"/>
    <w:rsid w:val="001E4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9clnie">
    <w:name w:val="Domyś9clnie"/>
    <w:rsid w:val="008E467A"/>
    <w:pPr>
      <w:autoSpaceDN w:val="0"/>
      <w:adjustRightInd w:val="0"/>
    </w:pPr>
    <w:rPr>
      <w:rFonts w:ascii="Calibri" w:eastAsia="Times New Roman" w:hAnsi="Times New Roman" w:cs="Calibri"/>
      <w:color w:val="00000A"/>
      <w:kern w:val="2"/>
      <w:lang w:val="pl-PL" w:eastAsia="zh-CN"/>
    </w:rPr>
  </w:style>
  <w:style w:type="table" w:customStyle="1" w:styleId="Tabela-Siatka1">
    <w:name w:val="Tabela - Siatka1"/>
    <w:basedOn w:val="Standardowy"/>
    <w:next w:val="Tabela-Siatka"/>
    <w:rsid w:val="00CA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99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8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1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wor\AppData\Roaming\Microsoft\Templates\Raport%20biznesowy%20(projekt%20graficzny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quity">
  <a:themeElements>
    <a:clrScheme name="Niebieskozielony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omposit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493BFFF-1596-48BB-B09D-58D8EA3615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9833E-AA98-4B7A-ADBE-E5813288B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Raport biznesowy (projekt graficzny)</Template>
  <TotalTime>0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2017-01-08T20:04:00Z</dcterms:created>
  <dcterms:modified xsi:type="dcterms:W3CDTF">2019-11-22T11:52:00Z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TC022643559991</vt:lpwstr>
  </property>
</Properties>
</file>