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E23" w:rsidRPr="00D06E23" w:rsidRDefault="0078680E" w:rsidP="00BD7DA8">
      <w:pPr>
        <w:widowControl w:val="0"/>
        <w:suppressAutoHyphens/>
        <w:spacing w:after="0" w:line="360" w:lineRule="auto"/>
        <w:jc w:val="both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> </w:t>
      </w:r>
      <w:r w:rsidR="00D06E23" w:rsidRPr="00D06E23">
        <w:rPr>
          <w:rFonts w:ascii="Garamond" w:hAnsi="Garamond"/>
          <w:noProof/>
          <w:sz w:val="20"/>
          <w:lang w:eastAsia="pl-PL"/>
        </w:rPr>
        <w:drawing>
          <wp:inline distT="0" distB="0" distL="0" distR="0" wp14:anchorId="57076FA6" wp14:editId="53531FA6">
            <wp:extent cx="3257550" cy="6572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6E23" w:rsidRPr="00534136" w:rsidRDefault="00D06E23" w:rsidP="00534136">
      <w:pPr>
        <w:spacing w:line="360" w:lineRule="auto"/>
        <w:jc w:val="right"/>
        <w:rPr>
          <w:rFonts w:ascii="Garamond" w:hAnsi="Garamond"/>
          <w:sz w:val="20"/>
        </w:rPr>
      </w:pPr>
      <w:r w:rsidRPr="00D06E23">
        <w:rPr>
          <w:rFonts w:ascii="Garamond" w:hAnsi="Garamond"/>
          <w:sz w:val="20"/>
        </w:rPr>
        <w:t xml:space="preserve">Strzelin, </w:t>
      </w:r>
      <w:r w:rsidRPr="00D06E23">
        <w:rPr>
          <w:rFonts w:ascii="Garamond" w:hAnsi="Garamond"/>
          <w:sz w:val="20"/>
        </w:rPr>
        <w:fldChar w:fldCharType="begin"/>
      </w:r>
      <w:r w:rsidRPr="00D06E23">
        <w:rPr>
          <w:rFonts w:ascii="Garamond" w:hAnsi="Garamond"/>
          <w:sz w:val="20"/>
        </w:rPr>
        <w:instrText xml:space="preserve"> DATE \@ "d MMMM yyyy" </w:instrText>
      </w:r>
      <w:r w:rsidRPr="00D06E23">
        <w:rPr>
          <w:rFonts w:ascii="Garamond" w:hAnsi="Garamond"/>
          <w:sz w:val="20"/>
        </w:rPr>
        <w:fldChar w:fldCharType="separate"/>
      </w:r>
      <w:r w:rsidR="006E2470">
        <w:rPr>
          <w:rFonts w:ascii="Garamond" w:hAnsi="Garamond"/>
          <w:noProof/>
          <w:sz w:val="20"/>
        </w:rPr>
        <w:t>8 czerwca 2022</w:t>
      </w:r>
      <w:r w:rsidRPr="00D06E23">
        <w:rPr>
          <w:rFonts w:ascii="Garamond" w:hAnsi="Garamond"/>
          <w:sz w:val="20"/>
        </w:rPr>
        <w:fldChar w:fldCharType="end"/>
      </w:r>
      <w:r w:rsidRPr="00D06E23">
        <w:rPr>
          <w:rFonts w:ascii="Garamond" w:hAnsi="Garamond"/>
          <w:sz w:val="20"/>
        </w:rPr>
        <w:t xml:space="preserve"> r.</w:t>
      </w:r>
    </w:p>
    <w:p w:rsidR="00EF3446" w:rsidRPr="00D06E23" w:rsidRDefault="00EF3446" w:rsidP="00BD7DA8">
      <w:pPr>
        <w:widowControl w:val="0"/>
        <w:suppressAutoHyphens/>
        <w:spacing w:after="0" w:line="360" w:lineRule="auto"/>
        <w:jc w:val="both"/>
        <w:rPr>
          <w:rFonts w:ascii="Garamond" w:hAnsi="Garamond" w:cs="Times New Roman"/>
          <w:sz w:val="20"/>
          <w:szCs w:val="20"/>
          <w:lang w:eastAsia="ar-SA"/>
        </w:rPr>
      </w:pPr>
      <w:r w:rsidRPr="00D06E23">
        <w:rPr>
          <w:rFonts w:ascii="Garamond" w:hAnsi="Garamond" w:cs="Times New Roman"/>
          <w:sz w:val="20"/>
          <w:szCs w:val="20"/>
          <w:lang w:eastAsia="ar-SA"/>
        </w:rPr>
        <w:t xml:space="preserve">Publiczny Zakład Lecznictwa Ambulatoryjnego w Strzelinie </w:t>
      </w:r>
    </w:p>
    <w:p w:rsidR="00D06E23" w:rsidRPr="00D06E23" w:rsidRDefault="00EF3446" w:rsidP="00BD7DA8">
      <w:pPr>
        <w:widowControl w:val="0"/>
        <w:tabs>
          <w:tab w:val="left" w:pos="8040"/>
        </w:tabs>
        <w:suppressAutoHyphens/>
        <w:spacing w:after="0" w:line="360" w:lineRule="auto"/>
        <w:jc w:val="both"/>
        <w:rPr>
          <w:rFonts w:ascii="Garamond" w:hAnsi="Garamond" w:cs="Times New Roman"/>
          <w:sz w:val="20"/>
          <w:szCs w:val="20"/>
          <w:lang w:eastAsia="ar-SA"/>
        </w:rPr>
      </w:pPr>
      <w:r w:rsidRPr="00D06E23">
        <w:rPr>
          <w:rFonts w:ascii="Garamond" w:hAnsi="Garamond" w:cs="Times New Roman"/>
          <w:sz w:val="20"/>
          <w:szCs w:val="20"/>
          <w:lang w:eastAsia="ar-SA"/>
        </w:rPr>
        <w:t>ul. Mickiewicza 20, 57-100 Strzelin</w:t>
      </w:r>
      <w:r w:rsidRPr="00D06E23">
        <w:rPr>
          <w:rFonts w:ascii="Garamond" w:hAnsi="Garamond" w:cs="Times New Roman"/>
          <w:sz w:val="20"/>
          <w:szCs w:val="20"/>
          <w:lang w:eastAsia="ar-SA"/>
        </w:rPr>
        <w:tab/>
      </w:r>
      <w:r w:rsidRPr="00D06E23">
        <w:rPr>
          <w:rFonts w:ascii="Garamond" w:hAnsi="Garamond" w:cs="Times New Roman"/>
          <w:sz w:val="20"/>
          <w:szCs w:val="20"/>
        </w:rPr>
        <w:br/>
      </w:r>
      <w:r w:rsidRPr="00D06E23">
        <w:rPr>
          <w:rFonts w:ascii="Garamond" w:hAnsi="Garamond" w:cs="Times New Roman"/>
          <w:sz w:val="20"/>
          <w:szCs w:val="20"/>
          <w:lang w:eastAsia="ar-SA"/>
        </w:rPr>
        <w:t xml:space="preserve">mail: </w:t>
      </w:r>
      <w:hyperlink r:id="rId7" w:history="1">
        <w:r w:rsidRPr="00D06E23">
          <w:rPr>
            <w:rStyle w:val="Hipercze"/>
            <w:rFonts w:ascii="Garamond" w:hAnsi="Garamond" w:cs="Times New Roman"/>
            <w:sz w:val="20"/>
            <w:szCs w:val="20"/>
            <w:lang w:eastAsia="ar-SA"/>
          </w:rPr>
          <w:t>zamowienia@pzla-strzelin.pl</w:t>
        </w:r>
      </w:hyperlink>
      <w:r w:rsidRPr="00D06E23">
        <w:rPr>
          <w:rFonts w:ascii="Garamond" w:hAnsi="Garamond" w:cs="Times New Roman"/>
          <w:sz w:val="20"/>
          <w:szCs w:val="20"/>
          <w:lang w:eastAsia="ar-SA"/>
        </w:rPr>
        <w:t xml:space="preserve"> </w:t>
      </w:r>
    </w:p>
    <w:p w:rsidR="00EF3446" w:rsidRPr="00D06E23" w:rsidRDefault="00EF3446" w:rsidP="00BD7DA8">
      <w:pPr>
        <w:suppressAutoHyphens/>
        <w:spacing w:after="0" w:line="360" w:lineRule="auto"/>
        <w:ind w:right="-284"/>
        <w:jc w:val="center"/>
        <w:rPr>
          <w:rFonts w:ascii="Garamond" w:hAnsi="Garamond" w:cs="Times New Roman"/>
          <w:b/>
          <w:sz w:val="20"/>
          <w:szCs w:val="20"/>
          <w:lang w:eastAsia="ar-SA"/>
        </w:rPr>
      </w:pPr>
      <w:r w:rsidRPr="00D06E23">
        <w:rPr>
          <w:rFonts w:ascii="Garamond" w:hAnsi="Garamond" w:cs="Times New Roman"/>
          <w:b/>
          <w:sz w:val="20"/>
          <w:szCs w:val="20"/>
          <w:lang w:eastAsia="ar-SA"/>
        </w:rPr>
        <w:t>ODPOWIEDŹ NR 1</w:t>
      </w:r>
    </w:p>
    <w:p w:rsidR="00EF3446" w:rsidRPr="00D06E23" w:rsidRDefault="00EF3446" w:rsidP="00BD7DA8">
      <w:pPr>
        <w:widowControl w:val="0"/>
        <w:suppressAutoHyphens/>
        <w:spacing w:after="0" w:line="360" w:lineRule="auto"/>
        <w:jc w:val="both"/>
        <w:rPr>
          <w:rFonts w:ascii="Garamond" w:hAnsi="Garamond" w:cs="Times New Roman"/>
          <w:sz w:val="20"/>
          <w:szCs w:val="20"/>
          <w:lang w:bidi="pl-PL"/>
        </w:rPr>
      </w:pPr>
      <w:r w:rsidRPr="00D06E23">
        <w:rPr>
          <w:rFonts w:ascii="Garamond" w:hAnsi="Garamond" w:cs="Times New Roman"/>
          <w:sz w:val="20"/>
          <w:szCs w:val="20"/>
          <w:lang w:bidi="pl-PL"/>
        </w:rPr>
        <w:t>Zamawiający</w:t>
      </w:r>
      <w:r w:rsidR="00CD6065">
        <w:rPr>
          <w:rFonts w:ascii="Garamond" w:hAnsi="Garamond" w:cs="Times New Roman"/>
          <w:sz w:val="20"/>
          <w:szCs w:val="20"/>
          <w:lang w:bidi="pl-PL"/>
        </w:rPr>
        <w:t xml:space="preserve">  odpowiada na  poniższe pytania</w:t>
      </w:r>
      <w:r w:rsidRPr="00D06E23">
        <w:rPr>
          <w:rFonts w:ascii="Garamond" w:hAnsi="Garamond" w:cs="Times New Roman"/>
          <w:sz w:val="20"/>
          <w:szCs w:val="20"/>
          <w:lang w:bidi="pl-PL"/>
        </w:rPr>
        <w:t xml:space="preserve"> dotyczące zapisów  w postępowaniu o udzielenie zamówienia publicznego prowadzonego w trybie zapytania o cenę:</w:t>
      </w:r>
    </w:p>
    <w:p w:rsidR="0078680E" w:rsidRPr="00D06E23" w:rsidRDefault="00EF3446" w:rsidP="00BD7DA8">
      <w:pPr>
        <w:suppressAutoHyphens/>
        <w:spacing w:after="0" w:line="360" w:lineRule="auto"/>
        <w:rPr>
          <w:rFonts w:ascii="Garamond" w:eastAsia="Times New Roman" w:hAnsi="Garamond" w:cs="Times New Roman"/>
          <w:sz w:val="20"/>
          <w:szCs w:val="20"/>
          <w:lang w:eastAsia="ar-SA"/>
        </w:rPr>
      </w:pPr>
      <w:r w:rsidRPr="00D06E23">
        <w:rPr>
          <w:rFonts w:ascii="Garamond" w:eastAsia="Times New Roman" w:hAnsi="Garamond" w:cs="Times New Roman"/>
          <w:b/>
          <w:sz w:val="20"/>
          <w:szCs w:val="20"/>
          <w:lang w:eastAsia="ar-SA"/>
        </w:rPr>
        <w:t>Nr postepowania  (sprawy): Ldz. 161/06/22</w:t>
      </w:r>
      <w:r w:rsidRPr="00D06E23">
        <w:rPr>
          <w:rFonts w:ascii="Garamond" w:eastAsia="Times New Roman" w:hAnsi="Garamond" w:cs="Times New Roman"/>
          <w:sz w:val="20"/>
          <w:szCs w:val="20"/>
          <w:lang w:eastAsia="ar-SA"/>
        </w:rPr>
        <w:t xml:space="preserve"> </w:t>
      </w:r>
      <w:r w:rsidRPr="00D06E23">
        <w:rPr>
          <w:rFonts w:ascii="Garamond" w:eastAsia="Times New Roman" w:hAnsi="Garamond" w:cs="Times New Roman"/>
          <w:b/>
          <w:sz w:val="20"/>
          <w:szCs w:val="20"/>
          <w:u w:val="single"/>
          <w:lang w:eastAsia="ar-SA"/>
        </w:rPr>
        <w:t>„ Dostawa leków i innych produktów leczniczych ”</w:t>
      </w:r>
    </w:p>
    <w:p w:rsidR="0078680E" w:rsidRPr="00D06E23" w:rsidRDefault="0078680E" w:rsidP="00BD7DA8">
      <w:pPr>
        <w:spacing w:after="0" w:line="360" w:lineRule="auto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Proszę o odpowiedź na poniższe pytania </w:t>
      </w:r>
    </w:p>
    <w:p w:rsidR="0078680E" w:rsidRPr="00D06E23" w:rsidRDefault="0078680E" w:rsidP="00BD7DA8">
      <w:pPr>
        <w:numPr>
          <w:ilvl w:val="0"/>
          <w:numId w:val="1"/>
        </w:numPr>
        <w:spacing w:after="0" w:line="360" w:lineRule="auto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Poz. 44 </w:t>
      </w:r>
      <w:proofErr w:type="spellStart"/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>Lignocainum</w:t>
      </w:r>
      <w:proofErr w:type="spellEnd"/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 w ilu ml? 2 czy 20 </w:t>
      </w:r>
    </w:p>
    <w:p w:rsidR="0078680E" w:rsidRPr="00D06E23" w:rsidRDefault="0078680E" w:rsidP="00BD7DA8">
      <w:pPr>
        <w:numPr>
          <w:ilvl w:val="0"/>
          <w:numId w:val="1"/>
        </w:numPr>
        <w:spacing w:after="0" w:line="360" w:lineRule="auto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Poz. 53 Paracetamol </w:t>
      </w:r>
      <w:proofErr w:type="spellStart"/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>tabl</w:t>
      </w:r>
      <w:proofErr w:type="spellEnd"/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- jaka wielkości op. ? 20 ,50 czy 1000 </w:t>
      </w:r>
      <w:proofErr w:type="spellStart"/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>tabl</w:t>
      </w:r>
      <w:proofErr w:type="spellEnd"/>
    </w:p>
    <w:p w:rsidR="0078680E" w:rsidRPr="00D06E23" w:rsidRDefault="0078680E" w:rsidP="00BD7DA8">
      <w:pPr>
        <w:numPr>
          <w:ilvl w:val="0"/>
          <w:numId w:val="1"/>
        </w:numPr>
        <w:spacing w:after="0" w:line="360" w:lineRule="auto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>Poz. 40 i 57 – dwa razy wycenić ten sam lek ?</w:t>
      </w:r>
    </w:p>
    <w:p w:rsidR="0078680E" w:rsidRPr="00D06E23" w:rsidRDefault="0078680E" w:rsidP="00BD7DA8">
      <w:pPr>
        <w:numPr>
          <w:ilvl w:val="0"/>
          <w:numId w:val="1"/>
        </w:numPr>
        <w:spacing w:after="0" w:line="360" w:lineRule="auto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Poz. 62 Płyn Fizjologiczny  wieloelektrolitowy zastąpiony przez płyn </w:t>
      </w:r>
      <w:proofErr w:type="spellStart"/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>Optylite</w:t>
      </w:r>
      <w:proofErr w:type="spellEnd"/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 w op. 250ml  lub 500 ml ( poz. 27) czy jeszcze raz to samo wycenić ?</w:t>
      </w:r>
    </w:p>
    <w:p w:rsidR="0078680E" w:rsidRPr="00D06E23" w:rsidRDefault="0078680E" w:rsidP="00BD7DA8">
      <w:pPr>
        <w:numPr>
          <w:ilvl w:val="0"/>
          <w:numId w:val="1"/>
        </w:numPr>
        <w:spacing w:after="0" w:line="360" w:lineRule="auto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Poz. 63 jaka wielkość opakowania 30 </w:t>
      </w:r>
      <w:proofErr w:type="spellStart"/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>tabl</w:t>
      </w:r>
      <w:proofErr w:type="spellEnd"/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 czy 60 tabl.</w:t>
      </w:r>
    </w:p>
    <w:p w:rsidR="0078680E" w:rsidRPr="00D06E23" w:rsidRDefault="0078680E" w:rsidP="00BD7DA8">
      <w:pPr>
        <w:spacing w:after="0" w:line="360" w:lineRule="auto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Czy w zapytaniu pakiet rozpatrywany jest jako całość czy każda pozycja oddzielnie </w:t>
      </w:r>
    </w:p>
    <w:p w:rsidR="005E078A" w:rsidRPr="00055069" w:rsidRDefault="0078680E" w:rsidP="00BD7DA8">
      <w:pPr>
        <w:spacing w:after="0" w:line="360" w:lineRule="auto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>Odpowiedzi pozwolą przygotować prawidłową ofertę</w:t>
      </w:r>
    </w:p>
    <w:p w:rsidR="00B623B5" w:rsidRDefault="00EF3446" w:rsidP="00BD7DA8">
      <w:pPr>
        <w:spacing w:after="0" w:line="360" w:lineRule="auto"/>
        <w:rPr>
          <w:rFonts w:ascii="Garamond" w:eastAsia="Times New Roman" w:hAnsi="Garamond" w:cs="Times New Roman"/>
          <w:b/>
          <w:sz w:val="20"/>
          <w:szCs w:val="20"/>
          <w:lang w:eastAsia="pl-PL"/>
        </w:rPr>
      </w:pPr>
      <w:r w:rsidRPr="00D06E23">
        <w:rPr>
          <w:rFonts w:ascii="Garamond" w:eastAsia="Times New Roman" w:hAnsi="Garamond" w:cs="Times New Roman"/>
          <w:b/>
          <w:sz w:val="20"/>
          <w:szCs w:val="20"/>
          <w:lang w:eastAsia="pl-PL"/>
        </w:rPr>
        <w:t>Odpowiedź:</w:t>
      </w:r>
    </w:p>
    <w:p w:rsidR="00EF3446" w:rsidRPr="003F42F7" w:rsidRDefault="00EF3446" w:rsidP="00BD7DA8">
      <w:pPr>
        <w:spacing w:after="0" w:line="360" w:lineRule="auto"/>
        <w:rPr>
          <w:rFonts w:ascii="Garamond" w:eastAsia="Times New Roman" w:hAnsi="Garamond" w:cs="Times New Roman"/>
          <w:b/>
          <w:sz w:val="20"/>
          <w:szCs w:val="20"/>
          <w:lang w:eastAsia="pl-PL"/>
        </w:rPr>
      </w:pPr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Poz. 44 </w:t>
      </w:r>
      <w:proofErr w:type="spellStart"/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>Lignocainum</w:t>
      </w:r>
      <w:proofErr w:type="spellEnd"/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 w ilu ml? 2 czy 20  </w:t>
      </w:r>
      <w:r w:rsidRPr="003F42F7">
        <w:rPr>
          <w:rFonts w:ascii="Garamond" w:eastAsia="Times New Roman" w:hAnsi="Garamond" w:cs="Times New Roman"/>
          <w:b/>
          <w:sz w:val="20"/>
          <w:szCs w:val="20"/>
          <w:lang w:eastAsia="pl-PL"/>
        </w:rPr>
        <w:t xml:space="preserve">Zamawiający określa 20 ml </w:t>
      </w:r>
    </w:p>
    <w:p w:rsidR="00EF3446" w:rsidRPr="003F42F7" w:rsidRDefault="00EF3446" w:rsidP="00BD7DA8">
      <w:pPr>
        <w:spacing w:after="0" w:line="360" w:lineRule="auto"/>
        <w:rPr>
          <w:rFonts w:ascii="Garamond" w:eastAsia="Times New Roman" w:hAnsi="Garamond" w:cs="Times New Roman"/>
          <w:b/>
          <w:sz w:val="20"/>
          <w:szCs w:val="20"/>
          <w:lang w:eastAsia="pl-PL"/>
        </w:rPr>
      </w:pPr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Poz. 53 Paracetamol </w:t>
      </w:r>
      <w:proofErr w:type="spellStart"/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>tabl</w:t>
      </w:r>
      <w:proofErr w:type="spellEnd"/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- jaka wielkości op. ? 20 ,50 czy 1000 </w:t>
      </w:r>
      <w:proofErr w:type="spellStart"/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>tabl</w:t>
      </w:r>
      <w:proofErr w:type="spellEnd"/>
      <w:r w:rsidR="003F42F7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 </w:t>
      </w:r>
      <w:r w:rsidR="003F42F7" w:rsidRPr="003F42F7">
        <w:rPr>
          <w:rFonts w:ascii="Garamond" w:eastAsia="Times New Roman" w:hAnsi="Garamond" w:cs="Times New Roman"/>
          <w:b/>
          <w:sz w:val="20"/>
          <w:szCs w:val="20"/>
          <w:lang w:eastAsia="pl-PL"/>
        </w:rPr>
        <w:t xml:space="preserve">Zamawiający określa 20 tabletek. </w:t>
      </w:r>
    </w:p>
    <w:p w:rsidR="00EF3446" w:rsidRPr="007616D4" w:rsidRDefault="00EF3446" w:rsidP="00BD7DA8">
      <w:pPr>
        <w:spacing w:after="0" w:line="360" w:lineRule="auto"/>
        <w:rPr>
          <w:rFonts w:ascii="Garamond" w:eastAsia="Times New Roman" w:hAnsi="Garamond" w:cs="Times New Roman"/>
          <w:b/>
          <w:sz w:val="20"/>
          <w:szCs w:val="20"/>
          <w:lang w:eastAsia="pl-PL"/>
        </w:rPr>
      </w:pPr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>Poz. 40 i 57 – dwa razy wycenić ten sam lek ?</w:t>
      </w:r>
      <w:r w:rsidR="00AD43C6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 </w:t>
      </w:r>
      <w:r w:rsidR="00AD43C6" w:rsidRPr="007616D4">
        <w:rPr>
          <w:rFonts w:ascii="Garamond" w:eastAsia="Times New Roman" w:hAnsi="Garamond" w:cs="Times New Roman"/>
          <w:b/>
          <w:sz w:val="20"/>
          <w:szCs w:val="20"/>
          <w:lang w:eastAsia="pl-PL"/>
        </w:rPr>
        <w:t xml:space="preserve">Zamawiający omyłkowo wprowadził poz. 40 i poz. 57 .Proszę wycenić pozycję </w:t>
      </w:r>
      <w:r w:rsidR="00E86477">
        <w:rPr>
          <w:rFonts w:ascii="Garamond" w:eastAsia="Times New Roman" w:hAnsi="Garamond" w:cs="Times New Roman"/>
          <w:b/>
          <w:sz w:val="20"/>
          <w:szCs w:val="20"/>
          <w:lang w:eastAsia="pl-PL"/>
        </w:rPr>
        <w:t xml:space="preserve">40. </w:t>
      </w:r>
    </w:p>
    <w:p w:rsidR="00B623B5" w:rsidRPr="00B623B5" w:rsidRDefault="00EF3446" w:rsidP="00BD7DA8">
      <w:pPr>
        <w:spacing w:after="0" w:line="360" w:lineRule="auto"/>
        <w:rPr>
          <w:rFonts w:ascii="Garamond" w:eastAsia="Times New Roman" w:hAnsi="Garamond" w:cs="Times New Roman"/>
          <w:b/>
          <w:sz w:val="20"/>
          <w:szCs w:val="20"/>
          <w:lang w:eastAsia="pl-PL"/>
        </w:rPr>
      </w:pPr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Poz. 62 Płyn Fizjologiczny  wieloelektrolitowy zastąpiony przez płyn </w:t>
      </w:r>
      <w:proofErr w:type="spellStart"/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>Optylite</w:t>
      </w:r>
      <w:proofErr w:type="spellEnd"/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 w op. 250ml  lub 500 ml ( poz. 27) czy jeszcze raz to samo wycenić ?</w:t>
      </w:r>
      <w:r w:rsidR="00B6318A" w:rsidRPr="00B6318A">
        <w:rPr>
          <w:rFonts w:ascii="Garamond" w:eastAsia="Times New Roman" w:hAnsi="Garamond" w:cs="Times New Roman"/>
          <w:b/>
          <w:sz w:val="20"/>
          <w:szCs w:val="20"/>
          <w:lang w:eastAsia="pl-PL"/>
        </w:rPr>
        <w:t xml:space="preserve"> </w:t>
      </w:r>
      <w:r w:rsidR="00B6318A" w:rsidRPr="007616D4">
        <w:rPr>
          <w:rFonts w:ascii="Garamond" w:eastAsia="Times New Roman" w:hAnsi="Garamond" w:cs="Times New Roman"/>
          <w:b/>
          <w:sz w:val="20"/>
          <w:szCs w:val="20"/>
          <w:lang w:eastAsia="pl-PL"/>
        </w:rPr>
        <w:t>Zamawia</w:t>
      </w:r>
      <w:r w:rsidR="00B6318A">
        <w:rPr>
          <w:rFonts w:ascii="Garamond" w:eastAsia="Times New Roman" w:hAnsi="Garamond" w:cs="Times New Roman"/>
          <w:b/>
          <w:sz w:val="20"/>
          <w:szCs w:val="20"/>
          <w:lang w:eastAsia="pl-PL"/>
        </w:rPr>
        <w:t>jący omyłkowo wprowadził poz. 60 i poz. 27</w:t>
      </w:r>
      <w:r w:rsidR="00B6318A" w:rsidRPr="007616D4">
        <w:rPr>
          <w:rFonts w:ascii="Garamond" w:eastAsia="Times New Roman" w:hAnsi="Garamond" w:cs="Times New Roman"/>
          <w:b/>
          <w:sz w:val="20"/>
          <w:szCs w:val="20"/>
          <w:lang w:eastAsia="pl-PL"/>
        </w:rPr>
        <w:t xml:space="preserve"> .Proszę wycenić pozycję </w:t>
      </w:r>
      <w:r w:rsidR="00B6318A">
        <w:rPr>
          <w:rFonts w:ascii="Garamond" w:eastAsia="Times New Roman" w:hAnsi="Garamond" w:cs="Times New Roman"/>
          <w:b/>
          <w:sz w:val="20"/>
          <w:szCs w:val="20"/>
          <w:lang w:eastAsia="pl-PL"/>
        </w:rPr>
        <w:t xml:space="preserve">60. </w:t>
      </w:r>
    </w:p>
    <w:p w:rsidR="00DA61A5" w:rsidRPr="00CD6065" w:rsidRDefault="00EF3446" w:rsidP="00BD7DA8">
      <w:pPr>
        <w:spacing w:after="0" w:line="360" w:lineRule="auto"/>
        <w:rPr>
          <w:rFonts w:ascii="Garamond" w:eastAsia="Times New Roman" w:hAnsi="Garamond" w:cs="Times New Roman"/>
          <w:b/>
          <w:sz w:val="20"/>
          <w:szCs w:val="20"/>
          <w:lang w:eastAsia="pl-PL"/>
        </w:rPr>
      </w:pPr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Poz. 63 jaka wielkość opakowania 30 </w:t>
      </w:r>
      <w:proofErr w:type="spellStart"/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>tabl</w:t>
      </w:r>
      <w:proofErr w:type="spellEnd"/>
      <w:r w:rsidRPr="00D06E23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 czy 60 tabl.</w:t>
      </w:r>
      <w:r w:rsidR="003F29B1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 </w:t>
      </w:r>
      <w:r w:rsidR="003F29B1" w:rsidRPr="00CD6065">
        <w:rPr>
          <w:rFonts w:ascii="Garamond" w:eastAsia="Times New Roman" w:hAnsi="Garamond" w:cs="Times New Roman"/>
          <w:b/>
          <w:sz w:val="20"/>
          <w:szCs w:val="20"/>
          <w:lang w:eastAsia="pl-PL"/>
        </w:rPr>
        <w:t>Zamawiający w poz. 63 określa 30 tabletek</w:t>
      </w:r>
    </w:p>
    <w:p w:rsidR="0078680E" w:rsidRPr="00721A65" w:rsidRDefault="003F29B1" w:rsidP="00055069">
      <w:pPr>
        <w:spacing w:after="0" w:line="360" w:lineRule="auto"/>
        <w:rPr>
          <w:rFonts w:ascii="Garamond" w:eastAsia="Times New Roman" w:hAnsi="Garamond" w:cs="Times New Roman"/>
          <w:b/>
          <w:sz w:val="20"/>
          <w:szCs w:val="20"/>
          <w:lang w:eastAsia="pl-PL"/>
        </w:rPr>
      </w:pPr>
      <w:r w:rsidRPr="00721A65">
        <w:rPr>
          <w:rFonts w:ascii="Garamond" w:eastAsia="Times New Roman" w:hAnsi="Garamond" w:cs="Times New Roman"/>
          <w:b/>
          <w:sz w:val="20"/>
          <w:szCs w:val="20"/>
          <w:lang w:eastAsia="pl-PL"/>
        </w:rPr>
        <w:t xml:space="preserve"> </w:t>
      </w:r>
      <w:r w:rsidR="00DA61A5" w:rsidRPr="00721A65">
        <w:rPr>
          <w:rFonts w:ascii="Garamond" w:eastAsia="Times New Roman" w:hAnsi="Garamond" w:cs="Times New Roman"/>
          <w:b/>
          <w:sz w:val="20"/>
          <w:szCs w:val="20"/>
          <w:lang w:eastAsia="pl-PL"/>
        </w:rPr>
        <w:t>Pakiet rozpatrywany jest jako całość</w:t>
      </w:r>
      <w:r w:rsidR="005169F7" w:rsidRPr="00721A65">
        <w:rPr>
          <w:rFonts w:ascii="Garamond" w:eastAsia="Times New Roman" w:hAnsi="Garamond" w:cs="Times New Roman"/>
          <w:b/>
          <w:sz w:val="20"/>
          <w:szCs w:val="20"/>
          <w:lang w:eastAsia="pl-PL"/>
        </w:rPr>
        <w:t>.</w:t>
      </w:r>
    </w:p>
    <w:p w:rsidR="00EA5365" w:rsidRDefault="00DA61A5" w:rsidP="00DA61A5">
      <w:pPr>
        <w:jc w:val="right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>Z poważaniem</w:t>
      </w:r>
    </w:p>
    <w:p w:rsidR="00534136" w:rsidRDefault="00534136" w:rsidP="00DA61A5">
      <w:pPr>
        <w:jc w:val="right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Dyrektor  Norbert Raba </w:t>
      </w:r>
    </w:p>
    <w:p w:rsidR="00055069" w:rsidRDefault="00055069" w:rsidP="00055069">
      <w:pPr>
        <w:spacing w:after="0" w:line="240" w:lineRule="auto"/>
        <w:jc w:val="right"/>
        <w:rPr>
          <w:rFonts w:ascii="Garamond" w:hAnsi="Garamond"/>
          <w:sz w:val="20"/>
          <w:szCs w:val="20"/>
        </w:rPr>
      </w:pPr>
    </w:p>
    <w:p w:rsidR="00055069" w:rsidRDefault="00055069" w:rsidP="00055069">
      <w:pPr>
        <w:spacing w:after="0" w:line="240" w:lineRule="auto"/>
        <w:jc w:val="right"/>
        <w:rPr>
          <w:rFonts w:ascii="Garamond" w:hAnsi="Garamond"/>
          <w:sz w:val="20"/>
          <w:szCs w:val="20"/>
        </w:rPr>
      </w:pPr>
    </w:p>
    <w:p w:rsidR="00534136" w:rsidRDefault="00534136" w:rsidP="00055069">
      <w:pPr>
        <w:spacing w:after="0" w:line="240" w:lineRule="auto"/>
        <w:jc w:val="right"/>
        <w:rPr>
          <w:rFonts w:ascii="Garamond" w:hAnsi="Garamond"/>
          <w:sz w:val="20"/>
          <w:szCs w:val="20"/>
        </w:rPr>
      </w:pPr>
    </w:p>
    <w:p w:rsidR="00534136" w:rsidRDefault="00534136" w:rsidP="00055069">
      <w:pPr>
        <w:spacing w:after="0" w:line="240" w:lineRule="auto"/>
        <w:jc w:val="right"/>
        <w:rPr>
          <w:rFonts w:ascii="Garamond" w:hAnsi="Garamond"/>
          <w:sz w:val="20"/>
          <w:szCs w:val="20"/>
        </w:rPr>
      </w:pPr>
      <w:bookmarkStart w:id="0" w:name="_GoBack"/>
      <w:bookmarkEnd w:id="0"/>
    </w:p>
    <w:p w:rsidR="00055069" w:rsidRDefault="00055069" w:rsidP="00055069">
      <w:pPr>
        <w:spacing w:after="0" w:line="240" w:lineRule="auto"/>
        <w:jc w:val="right"/>
        <w:rPr>
          <w:rFonts w:ascii="Garamond" w:hAnsi="Garamond"/>
          <w:sz w:val="20"/>
          <w:szCs w:val="20"/>
        </w:rPr>
      </w:pPr>
    </w:p>
    <w:p w:rsidR="00055069" w:rsidRDefault="00055069" w:rsidP="00055069">
      <w:pPr>
        <w:spacing w:after="0" w:line="240" w:lineRule="auto"/>
        <w:jc w:val="right"/>
        <w:rPr>
          <w:rFonts w:ascii="Garamond" w:hAnsi="Garamond"/>
          <w:sz w:val="20"/>
          <w:szCs w:val="20"/>
        </w:rPr>
      </w:pPr>
    </w:p>
    <w:tbl>
      <w:tblPr>
        <w:tblW w:w="9493" w:type="dxa"/>
        <w:tblInd w:w="-42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96"/>
        <w:gridCol w:w="1219"/>
        <w:gridCol w:w="36"/>
        <w:gridCol w:w="3116"/>
        <w:gridCol w:w="1132"/>
        <w:gridCol w:w="2094"/>
      </w:tblGrid>
      <w:tr w:rsidR="00055069" w:rsidRPr="00F97ED0" w:rsidTr="00955349">
        <w:trPr>
          <w:trHeight w:val="184"/>
        </w:trPr>
        <w:tc>
          <w:tcPr>
            <w:tcW w:w="18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5069" w:rsidRPr="00F97ED0" w:rsidRDefault="00055069" w:rsidP="00055069">
            <w:pPr>
              <w:suppressAutoHyphens/>
              <w:autoSpaceDN w:val="0"/>
              <w:spacing w:after="0" w:line="240" w:lineRule="auto"/>
              <w:ind w:left="32"/>
              <w:textAlignment w:val="baseline"/>
              <w:rPr>
                <w:b/>
                <w:color w:val="000000"/>
                <w:sz w:val="14"/>
                <w:szCs w:val="16"/>
                <w:lang w:eastAsia="en-GB"/>
              </w:rPr>
            </w:pPr>
            <w:r w:rsidRPr="00F97ED0">
              <w:rPr>
                <w:b/>
                <w:color w:val="000000"/>
                <w:sz w:val="14"/>
                <w:szCs w:val="16"/>
                <w:lang w:eastAsia="en-GB"/>
              </w:rPr>
              <w:t>Adres:</w:t>
            </w:r>
          </w:p>
        </w:tc>
        <w:tc>
          <w:tcPr>
            <w:tcW w:w="121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55069" w:rsidRPr="00F97ED0" w:rsidRDefault="00055069" w:rsidP="00055069">
            <w:pPr>
              <w:suppressAutoHyphens/>
              <w:autoSpaceDN w:val="0"/>
              <w:spacing w:after="0" w:line="240" w:lineRule="auto"/>
              <w:textAlignment w:val="baseline"/>
              <w:rPr>
                <w:b/>
                <w:color w:val="000000"/>
                <w:sz w:val="14"/>
                <w:szCs w:val="16"/>
                <w:lang w:eastAsia="en-GB"/>
              </w:rPr>
            </w:pPr>
          </w:p>
        </w:tc>
        <w:tc>
          <w:tcPr>
            <w:tcW w:w="3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55069" w:rsidRPr="00F97ED0" w:rsidRDefault="00055069" w:rsidP="00055069">
            <w:pPr>
              <w:suppressAutoHyphens/>
              <w:autoSpaceDN w:val="0"/>
              <w:spacing w:after="0" w:line="240" w:lineRule="auto"/>
              <w:ind w:left="-1140" w:firstLine="28"/>
              <w:textAlignment w:val="baseline"/>
              <w:rPr>
                <w:b/>
                <w:color w:val="000000"/>
                <w:sz w:val="14"/>
                <w:szCs w:val="16"/>
                <w:lang w:eastAsia="en-GB"/>
              </w:rPr>
            </w:pPr>
          </w:p>
        </w:tc>
        <w:tc>
          <w:tcPr>
            <w:tcW w:w="31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5069" w:rsidRPr="00F97ED0" w:rsidRDefault="00055069" w:rsidP="00055069">
            <w:pPr>
              <w:suppressAutoHyphens/>
              <w:autoSpaceDN w:val="0"/>
              <w:spacing w:after="0" w:line="240" w:lineRule="auto"/>
              <w:textAlignment w:val="baseline"/>
              <w:rPr>
                <w:b/>
                <w:color w:val="000000"/>
                <w:sz w:val="14"/>
                <w:szCs w:val="16"/>
                <w:lang w:eastAsia="en-GB"/>
              </w:rPr>
            </w:pPr>
            <w:r w:rsidRPr="00F97ED0">
              <w:rPr>
                <w:b/>
                <w:color w:val="000000"/>
                <w:sz w:val="14"/>
                <w:szCs w:val="16"/>
                <w:lang w:eastAsia="en-GB"/>
              </w:rPr>
              <w:t>Kontakt:</w:t>
            </w:r>
          </w:p>
        </w:tc>
        <w:tc>
          <w:tcPr>
            <w:tcW w:w="113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55069" w:rsidRPr="00F97ED0" w:rsidRDefault="00055069" w:rsidP="00055069">
            <w:pPr>
              <w:tabs>
                <w:tab w:val="left" w:pos="603"/>
              </w:tabs>
              <w:suppressAutoHyphens/>
              <w:autoSpaceDN w:val="0"/>
              <w:spacing w:after="0" w:line="240" w:lineRule="auto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</w:p>
        </w:tc>
        <w:tc>
          <w:tcPr>
            <w:tcW w:w="209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5069" w:rsidRPr="00F97ED0" w:rsidRDefault="00055069" w:rsidP="00055069">
            <w:pPr>
              <w:tabs>
                <w:tab w:val="left" w:pos="748"/>
              </w:tabs>
              <w:suppressAutoHyphens/>
              <w:autoSpaceDN w:val="0"/>
              <w:spacing w:after="0" w:line="240" w:lineRule="auto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  <w:r w:rsidRPr="00F97ED0">
              <w:rPr>
                <w:color w:val="000000"/>
                <w:sz w:val="14"/>
                <w:szCs w:val="16"/>
                <w:lang w:eastAsia="en-GB"/>
              </w:rPr>
              <w:t xml:space="preserve">NIP </w:t>
            </w:r>
            <w:r w:rsidRPr="00F97ED0">
              <w:rPr>
                <w:color w:val="000000"/>
                <w:sz w:val="14"/>
                <w:szCs w:val="16"/>
                <w:lang w:eastAsia="en-GB"/>
              </w:rPr>
              <w:tab/>
              <w:t>9141401881</w:t>
            </w:r>
          </w:p>
          <w:p w:rsidR="00055069" w:rsidRPr="00F97ED0" w:rsidRDefault="00055069" w:rsidP="00055069">
            <w:pPr>
              <w:tabs>
                <w:tab w:val="left" w:pos="748"/>
              </w:tabs>
              <w:suppressAutoHyphens/>
              <w:autoSpaceDN w:val="0"/>
              <w:spacing w:after="0" w:line="240" w:lineRule="auto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  <w:r w:rsidRPr="00F97ED0">
              <w:rPr>
                <w:color w:val="000000"/>
                <w:sz w:val="14"/>
                <w:szCs w:val="16"/>
                <w:lang w:eastAsia="en-GB"/>
              </w:rPr>
              <w:t xml:space="preserve">Regon </w:t>
            </w:r>
            <w:r w:rsidRPr="00F97ED0">
              <w:rPr>
                <w:color w:val="000000"/>
                <w:sz w:val="14"/>
                <w:szCs w:val="16"/>
                <w:lang w:eastAsia="en-GB"/>
              </w:rPr>
              <w:tab/>
              <w:t>931185183</w:t>
            </w:r>
          </w:p>
          <w:p w:rsidR="00055069" w:rsidRPr="00F97ED0" w:rsidRDefault="00055069" w:rsidP="00055069">
            <w:pPr>
              <w:tabs>
                <w:tab w:val="left" w:pos="748"/>
              </w:tabs>
              <w:suppressAutoHyphens/>
              <w:autoSpaceDN w:val="0"/>
              <w:spacing w:after="0" w:line="240" w:lineRule="auto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  <w:r w:rsidRPr="00F97ED0">
              <w:rPr>
                <w:color w:val="000000"/>
                <w:sz w:val="14"/>
                <w:szCs w:val="16"/>
                <w:lang w:eastAsia="en-GB"/>
              </w:rPr>
              <w:t>BDO</w:t>
            </w:r>
            <w:r w:rsidRPr="00F97ED0">
              <w:rPr>
                <w:color w:val="000000"/>
                <w:sz w:val="14"/>
                <w:szCs w:val="16"/>
                <w:lang w:eastAsia="en-GB"/>
              </w:rPr>
              <w:tab/>
              <w:t>000138454</w:t>
            </w:r>
          </w:p>
          <w:p w:rsidR="00055069" w:rsidRPr="00F97ED0" w:rsidRDefault="00055069" w:rsidP="00055069">
            <w:pPr>
              <w:tabs>
                <w:tab w:val="left" w:pos="748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Calibri"/>
                <w:sz w:val="14"/>
                <w:szCs w:val="24"/>
                <w:lang w:val="en-GB" w:eastAsia="ar-SA"/>
              </w:rPr>
            </w:pPr>
            <w:r w:rsidRPr="00F97ED0">
              <w:rPr>
                <w:color w:val="000000"/>
                <w:sz w:val="14"/>
                <w:szCs w:val="16"/>
                <w:lang w:eastAsia="en-GB"/>
              </w:rPr>
              <w:t>RPWDL</w:t>
            </w:r>
            <w:r w:rsidRPr="00F97ED0">
              <w:rPr>
                <w:color w:val="000000"/>
                <w:sz w:val="14"/>
                <w:szCs w:val="16"/>
                <w:lang w:eastAsia="en-GB"/>
              </w:rPr>
              <w:tab/>
              <w:t>000000001688</w:t>
            </w:r>
          </w:p>
        </w:tc>
      </w:tr>
      <w:tr w:rsidR="00055069" w:rsidRPr="00F97ED0" w:rsidTr="00955349">
        <w:trPr>
          <w:trHeight w:val="655"/>
        </w:trPr>
        <w:tc>
          <w:tcPr>
            <w:tcW w:w="18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5069" w:rsidRPr="00F97ED0" w:rsidRDefault="00055069" w:rsidP="00055069">
            <w:pPr>
              <w:suppressAutoHyphens/>
              <w:autoSpaceDN w:val="0"/>
              <w:spacing w:after="0" w:line="240" w:lineRule="auto"/>
              <w:ind w:left="32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  <w:r w:rsidRPr="00F97ED0">
              <w:rPr>
                <w:color w:val="000000"/>
                <w:sz w:val="14"/>
                <w:szCs w:val="16"/>
                <w:lang w:eastAsia="en-GB"/>
              </w:rPr>
              <w:t>ul. A. Mickiewicza 20</w:t>
            </w:r>
          </w:p>
          <w:p w:rsidR="00055069" w:rsidRPr="00F97ED0" w:rsidRDefault="00055069" w:rsidP="00055069">
            <w:pPr>
              <w:suppressAutoHyphens/>
              <w:autoSpaceDN w:val="0"/>
              <w:spacing w:after="0" w:line="240" w:lineRule="auto"/>
              <w:ind w:left="32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  <w:r w:rsidRPr="00F97ED0">
              <w:rPr>
                <w:color w:val="000000"/>
                <w:sz w:val="14"/>
                <w:szCs w:val="16"/>
                <w:lang w:eastAsia="en-GB"/>
              </w:rPr>
              <w:t>57-100 Strzelin</w:t>
            </w:r>
          </w:p>
          <w:p w:rsidR="00055069" w:rsidRPr="00F97ED0" w:rsidRDefault="00055069" w:rsidP="00055069">
            <w:pPr>
              <w:suppressAutoHyphens/>
              <w:autoSpaceDN w:val="0"/>
              <w:spacing w:after="0" w:line="240" w:lineRule="auto"/>
              <w:ind w:left="32"/>
              <w:textAlignment w:val="baseline"/>
              <w:rPr>
                <w:rFonts w:eastAsia="Calibri"/>
                <w:sz w:val="14"/>
                <w:szCs w:val="24"/>
                <w:lang w:val="en-GB" w:eastAsia="ar-SA"/>
              </w:rPr>
            </w:pPr>
            <w:r w:rsidRPr="00F97ED0">
              <w:rPr>
                <w:b/>
                <w:color w:val="000000"/>
                <w:sz w:val="14"/>
                <w:szCs w:val="16"/>
                <w:lang w:eastAsia="en-GB"/>
              </w:rPr>
              <w:t>www.pzla-strzelin.pl</w:t>
            </w:r>
          </w:p>
        </w:tc>
        <w:tc>
          <w:tcPr>
            <w:tcW w:w="121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55069" w:rsidRPr="00F97ED0" w:rsidRDefault="00055069" w:rsidP="00055069">
            <w:pPr>
              <w:tabs>
                <w:tab w:val="left" w:pos="1025"/>
              </w:tabs>
              <w:suppressAutoHyphens/>
              <w:autoSpaceDN w:val="0"/>
              <w:spacing w:after="0" w:line="240" w:lineRule="auto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</w:p>
        </w:tc>
        <w:tc>
          <w:tcPr>
            <w:tcW w:w="3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55069" w:rsidRPr="00F97ED0" w:rsidRDefault="00055069" w:rsidP="00055069">
            <w:pPr>
              <w:tabs>
                <w:tab w:val="left" w:pos="1025"/>
              </w:tabs>
              <w:suppressAutoHyphens/>
              <w:autoSpaceDN w:val="0"/>
              <w:spacing w:after="0" w:line="240" w:lineRule="auto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</w:p>
        </w:tc>
        <w:tc>
          <w:tcPr>
            <w:tcW w:w="31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5069" w:rsidRPr="00F97ED0" w:rsidRDefault="00055069" w:rsidP="00055069">
            <w:pPr>
              <w:tabs>
                <w:tab w:val="left" w:pos="1025"/>
              </w:tabs>
              <w:suppressAutoHyphens/>
              <w:autoSpaceDN w:val="0"/>
              <w:spacing w:after="0" w:line="240" w:lineRule="auto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  <w:r w:rsidRPr="00F97ED0">
              <w:rPr>
                <w:color w:val="000000"/>
                <w:sz w:val="14"/>
                <w:szCs w:val="16"/>
                <w:lang w:eastAsia="en-GB"/>
              </w:rPr>
              <w:t xml:space="preserve">Biuro: </w:t>
            </w:r>
            <w:r w:rsidRPr="00F97ED0">
              <w:rPr>
                <w:color w:val="000000"/>
                <w:sz w:val="14"/>
                <w:szCs w:val="16"/>
                <w:lang w:eastAsia="en-GB"/>
              </w:rPr>
              <w:tab/>
              <w:t>71 39 22 969, 71 39 22 985</w:t>
            </w:r>
          </w:p>
          <w:p w:rsidR="00055069" w:rsidRPr="00F97ED0" w:rsidRDefault="00055069" w:rsidP="00055069">
            <w:pPr>
              <w:tabs>
                <w:tab w:val="left" w:pos="1025"/>
              </w:tabs>
              <w:suppressAutoHyphens/>
              <w:autoSpaceDN w:val="0"/>
              <w:spacing w:after="0" w:line="240" w:lineRule="auto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  <w:r w:rsidRPr="00F97ED0">
              <w:rPr>
                <w:color w:val="000000"/>
                <w:sz w:val="14"/>
                <w:szCs w:val="16"/>
                <w:lang w:eastAsia="en-GB"/>
              </w:rPr>
              <w:t xml:space="preserve">Rejestracja: </w:t>
            </w:r>
            <w:r w:rsidRPr="00F97ED0">
              <w:rPr>
                <w:color w:val="000000"/>
                <w:sz w:val="14"/>
                <w:szCs w:val="16"/>
                <w:lang w:eastAsia="en-GB"/>
              </w:rPr>
              <w:tab/>
              <w:t>71 39 21 256, 71 79 38 560</w:t>
            </w:r>
          </w:p>
          <w:p w:rsidR="00055069" w:rsidRPr="00F97ED0" w:rsidRDefault="00055069" w:rsidP="00055069">
            <w:pPr>
              <w:tabs>
                <w:tab w:val="left" w:pos="1025"/>
              </w:tabs>
              <w:suppressAutoHyphens/>
              <w:autoSpaceDN w:val="0"/>
              <w:spacing w:after="0" w:line="240" w:lineRule="auto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  <w:r w:rsidRPr="00F97ED0">
              <w:rPr>
                <w:color w:val="000000"/>
                <w:sz w:val="14"/>
                <w:szCs w:val="16"/>
                <w:lang w:eastAsia="en-GB"/>
              </w:rPr>
              <w:t xml:space="preserve">E-mail: </w:t>
            </w:r>
            <w:r w:rsidRPr="00F97ED0">
              <w:rPr>
                <w:color w:val="000000"/>
                <w:sz w:val="14"/>
                <w:szCs w:val="16"/>
                <w:lang w:eastAsia="en-GB"/>
              </w:rPr>
              <w:tab/>
              <w:t>pzla@pzla-strzelin.pl</w:t>
            </w:r>
          </w:p>
        </w:tc>
        <w:tc>
          <w:tcPr>
            <w:tcW w:w="113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55069" w:rsidRPr="00F97ED0" w:rsidRDefault="00055069" w:rsidP="00055069">
            <w:pPr>
              <w:tabs>
                <w:tab w:val="left" w:pos="603"/>
              </w:tabs>
              <w:suppressAutoHyphens/>
              <w:autoSpaceDN w:val="0"/>
              <w:spacing w:after="0" w:line="240" w:lineRule="auto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</w:p>
        </w:tc>
        <w:tc>
          <w:tcPr>
            <w:tcW w:w="209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5069" w:rsidRPr="00F97ED0" w:rsidRDefault="00055069" w:rsidP="00055069">
            <w:pPr>
              <w:tabs>
                <w:tab w:val="left" w:pos="603"/>
              </w:tabs>
              <w:suppressAutoHyphens/>
              <w:autoSpaceDN w:val="0"/>
              <w:spacing w:after="0" w:line="240" w:lineRule="auto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</w:p>
        </w:tc>
      </w:tr>
    </w:tbl>
    <w:p w:rsidR="00055069" w:rsidRPr="00D06E23" w:rsidRDefault="00055069" w:rsidP="00DA61A5">
      <w:pPr>
        <w:jc w:val="right"/>
        <w:rPr>
          <w:rFonts w:ascii="Garamond" w:hAnsi="Garamond"/>
          <w:sz w:val="20"/>
          <w:szCs w:val="20"/>
        </w:rPr>
      </w:pPr>
    </w:p>
    <w:sectPr w:rsidR="00055069" w:rsidRPr="00D06E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F57492"/>
    <w:multiLevelType w:val="multilevel"/>
    <w:tmpl w:val="A5C86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114"/>
    <w:rsid w:val="00055069"/>
    <w:rsid w:val="00204114"/>
    <w:rsid w:val="003F29B1"/>
    <w:rsid w:val="003F42F7"/>
    <w:rsid w:val="005169F7"/>
    <w:rsid w:val="00534136"/>
    <w:rsid w:val="005E078A"/>
    <w:rsid w:val="006E2470"/>
    <w:rsid w:val="00721A65"/>
    <w:rsid w:val="007616D4"/>
    <w:rsid w:val="0078680E"/>
    <w:rsid w:val="0098602A"/>
    <w:rsid w:val="00A57C1F"/>
    <w:rsid w:val="00AD43C6"/>
    <w:rsid w:val="00B623B5"/>
    <w:rsid w:val="00B6318A"/>
    <w:rsid w:val="00BD7DA8"/>
    <w:rsid w:val="00CD6065"/>
    <w:rsid w:val="00D06E23"/>
    <w:rsid w:val="00DA61A5"/>
    <w:rsid w:val="00E86477"/>
    <w:rsid w:val="00EA5365"/>
    <w:rsid w:val="00EF3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3446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6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6E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3446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6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6E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3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zamowienia@pzla-strze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15312133</Template>
  <TotalTime>35</TotalTime>
  <Pages>1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21</cp:revision>
  <cp:lastPrinted>2022-06-08T10:09:00Z</cp:lastPrinted>
  <dcterms:created xsi:type="dcterms:W3CDTF">2022-06-08T09:33:00Z</dcterms:created>
  <dcterms:modified xsi:type="dcterms:W3CDTF">2022-06-08T10:10:00Z</dcterms:modified>
</cp:coreProperties>
</file>