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35D8" w:rsidRPr="005749A3" w:rsidRDefault="005235D8" w:rsidP="005235D8">
      <w:pPr>
        <w:ind w:left="6372" w:firstLine="708"/>
        <w:rPr>
          <w:sz w:val="20"/>
          <w:szCs w:val="20"/>
        </w:rPr>
      </w:pPr>
      <w:r w:rsidRPr="005749A3">
        <w:rPr>
          <w:sz w:val="20"/>
          <w:szCs w:val="20"/>
        </w:rPr>
        <w:t xml:space="preserve">              </w:t>
      </w:r>
      <w:r w:rsidR="00F37216">
        <w:rPr>
          <w:sz w:val="20"/>
          <w:szCs w:val="20"/>
        </w:rPr>
        <w:t>Strzelin</w:t>
      </w:r>
      <w:r w:rsidR="000C561E" w:rsidRPr="005749A3">
        <w:rPr>
          <w:sz w:val="20"/>
          <w:szCs w:val="20"/>
        </w:rPr>
        <w:t xml:space="preserve">, </w:t>
      </w:r>
      <w:r w:rsidR="00041F07" w:rsidRPr="005749A3">
        <w:rPr>
          <w:sz w:val="20"/>
          <w:szCs w:val="20"/>
        </w:rPr>
        <w:t>12.04.2022r.</w:t>
      </w:r>
    </w:p>
    <w:p w:rsidR="005235D8" w:rsidRPr="005749A3" w:rsidRDefault="005235D8" w:rsidP="005235D8">
      <w:pPr>
        <w:ind w:left="708"/>
        <w:jc w:val="right"/>
        <w:rPr>
          <w:sz w:val="20"/>
          <w:szCs w:val="20"/>
        </w:rPr>
      </w:pPr>
    </w:p>
    <w:p w:rsidR="00041F07" w:rsidRPr="00041F07" w:rsidRDefault="00041F07" w:rsidP="00041F07">
      <w:pPr>
        <w:suppressAutoHyphens/>
        <w:spacing w:line="288" w:lineRule="auto"/>
        <w:ind w:right="-284"/>
        <w:jc w:val="both"/>
        <w:rPr>
          <w:b/>
          <w:sz w:val="20"/>
          <w:szCs w:val="20"/>
          <w:lang w:eastAsia="ar-SA"/>
        </w:rPr>
      </w:pPr>
    </w:p>
    <w:p w:rsidR="00041F07" w:rsidRPr="00041F07" w:rsidRDefault="00041F07" w:rsidP="00041F07">
      <w:pPr>
        <w:widowControl w:val="0"/>
        <w:suppressAutoHyphens/>
        <w:spacing w:line="288" w:lineRule="auto"/>
        <w:jc w:val="both"/>
        <w:rPr>
          <w:sz w:val="20"/>
          <w:szCs w:val="20"/>
          <w:lang w:eastAsia="ar-SA"/>
        </w:rPr>
      </w:pPr>
      <w:r w:rsidRPr="00041F07">
        <w:rPr>
          <w:sz w:val="20"/>
          <w:szCs w:val="20"/>
          <w:lang w:eastAsia="ar-SA"/>
        </w:rPr>
        <w:t xml:space="preserve">Publiczny Zakład Lecznictwa Ambulatoryjnego w Strzelinie </w:t>
      </w:r>
    </w:p>
    <w:p w:rsidR="00041F07" w:rsidRPr="00041F07" w:rsidRDefault="00041F07" w:rsidP="00041F07">
      <w:pPr>
        <w:widowControl w:val="0"/>
        <w:tabs>
          <w:tab w:val="left" w:pos="8040"/>
        </w:tabs>
        <w:suppressAutoHyphens/>
        <w:spacing w:line="288" w:lineRule="auto"/>
        <w:jc w:val="both"/>
        <w:rPr>
          <w:sz w:val="20"/>
          <w:szCs w:val="20"/>
          <w:lang w:eastAsia="ar-SA"/>
        </w:rPr>
      </w:pPr>
      <w:r w:rsidRPr="00041F07">
        <w:rPr>
          <w:sz w:val="20"/>
          <w:szCs w:val="20"/>
          <w:lang w:eastAsia="ar-SA"/>
        </w:rPr>
        <w:t>ul. Mickiewicza 20, 57-100 Strzelin</w:t>
      </w:r>
      <w:r w:rsidRPr="00041F07">
        <w:rPr>
          <w:sz w:val="20"/>
          <w:szCs w:val="20"/>
          <w:lang w:eastAsia="ar-SA"/>
        </w:rPr>
        <w:tab/>
      </w:r>
      <w:r w:rsidRPr="00041F07">
        <w:rPr>
          <w:sz w:val="20"/>
          <w:szCs w:val="20"/>
        </w:rPr>
        <w:br/>
      </w:r>
      <w:r w:rsidRPr="00041F07">
        <w:rPr>
          <w:sz w:val="20"/>
          <w:szCs w:val="20"/>
          <w:lang w:eastAsia="ar-SA"/>
        </w:rPr>
        <w:t xml:space="preserve">mail: </w:t>
      </w:r>
      <w:hyperlink r:id="rId7" w:history="1">
        <w:r w:rsidRPr="005749A3">
          <w:rPr>
            <w:color w:val="0000FF"/>
            <w:sz w:val="20"/>
            <w:szCs w:val="20"/>
            <w:u w:val="single"/>
            <w:lang w:eastAsia="ar-SA"/>
          </w:rPr>
          <w:t>zamowienia@pzla-strzelin.pl</w:t>
        </w:r>
      </w:hyperlink>
      <w:r w:rsidRPr="00041F07">
        <w:rPr>
          <w:sz w:val="20"/>
          <w:szCs w:val="20"/>
          <w:lang w:eastAsia="ar-SA"/>
        </w:rPr>
        <w:t xml:space="preserve"> </w:t>
      </w:r>
    </w:p>
    <w:p w:rsidR="00041F07" w:rsidRPr="00041F07" w:rsidRDefault="00041F07" w:rsidP="00041F07">
      <w:pPr>
        <w:jc w:val="both"/>
        <w:rPr>
          <w:sz w:val="20"/>
          <w:szCs w:val="20"/>
        </w:rPr>
      </w:pPr>
    </w:p>
    <w:p w:rsidR="00041F07" w:rsidRPr="00041F07" w:rsidRDefault="00041F07" w:rsidP="00041F07">
      <w:pPr>
        <w:suppressAutoHyphens/>
        <w:spacing w:line="288" w:lineRule="auto"/>
        <w:ind w:right="-284"/>
        <w:rPr>
          <w:b/>
          <w:sz w:val="20"/>
          <w:szCs w:val="20"/>
          <w:lang w:eastAsia="ar-SA"/>
        </w:rPr>
      </w:pPr>
    </w:p>
    <w:p w:rsidR="00041F07" w:rsidRPr="00041F07" w:rsidRDefault="00041F07" w:rsidP="00041F07">
      <w:pPr>
        <w:suppressAutoHyphens/>
        <w:spacing w:line="288" w:lineRule="auto"/>
        <w:ind w:right="-284"/>
        <w:jc w:val="center"/>
        <w:rPr>
          <w:b/>
          <w:sz w:val="20"/>
          <w:szCs w:val="20"/>
          <w:lang w:eastAsia="ar-SA"/>
        </w:rPr>
      </w:pPr>
      <w:r w:rsidRPr="00041F07">
        <w:rPr>
          <w:b/>
          <w:sz w:val="20"/>
          <w:szCs w:val="20"/>
          <w:lang w:eastAsia="ar-SA"/>
        </w:rPr>
        <w:t>ODPOWIEDŹ NR 1</w:t>
      </w:r>
    </w:p>
    <w:p w:rsidR="005749A3" w:rsidRPr="005749A3" w:rsidRDefault="00041F07" w:rsidP="005749A3">
      <w:pPr>
        <w:widowControl w:val="0"/>
        <w:suppressAutoHyphens/>
        <w:jc w:val="both"/>
        <w:rPr>
          <w:sz w:val="20"/>
          <w:szCs w:val="20"/>
          <w:lang w:bidi="pl-PL"/>
        </w:rPr>
      </w:pPr>
      <w:r w:rsidRPr="00041F07">
        <w:rPr>
          <w:sz w:val="20"/>
          <w:szCs w:val="20"/>
          <w:lang w:bidi="pl-PL"/>
        </w:rPr>
        <w:t>Zamawiający  odpowiada na  poniższe pytania dotyczące zapisów  w postępowaniu o udzielenie zamówienia publicznego prowadz</w:t>
      </w:r>
      <w:r w:rsidR="005749A3" w:rsidRPr="005749A3">
        <w:rPr>
          <w:sz w:val="20"/>
          <w:szCs w:val="20"/>
          <w:lang w:bidi="pl-PL"/>
        </w:rPr>
        <w:t xml:space="preserve">onego w trybie zapytania o cenę </w:t>
      </w:r>
    </w:p>
    <w:p w:rsidR="005235D8" w:rsidRPr="005749A3" w:rsidRDefault="005235D8" w:rsidP="005749A3">
      <w:pPr>
        <w:widowControl w:val="0"/>
        <w:suppressAutoHyphens/>
        <w:jc w:val="both"/>
        <w:rPr>
          <w:sz w:val="20"/>
          <w:szCs w:val="20"/>
          <w:lang w:bidi="pl-PL"/>
        </w:rPr>
      </w:pPr>
      <w:r w:rsidRPr="005749A3">
        <w:rPr>
          <w:sz w:val="20"/>
          <w:szCs w:val="20"/>
        </w:rPr>
        <w:t xml:space="preserve">Dotyczy: Dostawa narzędzi chirurgicznych dla poradni chirurgii ogólnej i poradni ortopedycznej.   </w:t>
      </w:r>
    </w:p>
    <w:p w:rsidR="005235D8" w:rsidRPr="005749A3" w:rsidRDefault="005235D8" w:rsidP="005749A3">
      <w:pPr>
        <w:rPr>
          <w:sz w:val="20"/>
          <w:szCs w:val="20"/>
        </w:rPr>
      </w:pPr>
      <w:r w:rsidRPr="005749A3">
        <w:rPr>
          <w:sz w:val="20"/>
          <w:szCs w:val="20"/>
        </w:rPr>
        <w:t>Znak sprawy w PZLA: Ldz.130/04/22</w:t>
      </w:r>
    </w:p>
    <w:p w:rsidR="005235D8" w:rsidRPr="005749A3" w:rsidRDefault="005235D8" w:rsidP="005235D8">
      <w:pPr>
        <w:ind w:left="708"/>
        <w:rPr>
          <w:sz w:val="20"/>
          <w:szCs w:val="20"/>
        </w:rPr>
      </w:pPr>
    </w:p>
    <w:p w:rsidR="005235D8" w:rsidRPr="005749A3" w:rsidRDefault="005235D8" w:rsidP="005749A3">
      <w:pPr>
        <w:rPr>
          <w:sz w:val="20"/>
          <w:szCs w:val="20"/>
        </w:rPr>
      </w:pPr>
      <w:r w:rsidRPr="005749A3">
        <w:rPr>
          <w:sz w:val="20"/>
          <w:szCs w:val="20"/>
        </w:rPr>
        <w:t>W związku z  w/w postępowaniem prosimy o wyrażenie zgody na zaoferowanie narzędzi o nieznacznie różniących się parametrach,  umożliwiając tym samym  złożenie ważnej i konkurencyjnej oferty naszej firmie.</w:t>
      </w:r>
    </w:p>
    <w:p w:rsidR="005235D8" w:rsidRPr="005749A3" w:rsidRDefault="005235D8" w:rsidP="005235D8">
      <w:pPr>
        <w:tabs>
          <w:tab w:val="left" w:pos="6210"/>
        </w:tabs>
        <w:ind w:left="708"/>
        <w:rPr>
          <w:sz w:val="20"/>
          <w:szCs w:val="20"/>
        </w:rPr>
      </w:pPr>
    </w:p>
    <w:p w:rsidR="005235D8" w:rsidRPr="005749A3" w:rsidRDefault="005235D8" w:rsidP="006A17DB">
      <w:pPr>
        <w:tabs>
          <w:tab w:val="left" w:pos="6210"/>
        </w:tabs>
        <w:ind w:left="708"/>
        <w:rPr>
          <w:sz w:val="20"/>
          <w:szCs w:val="20"/>
        </w:rPr>
      </w:pPr>
      <w:r w:rsidRPr="005749A3">
        <w:rPr>
          <w:sz w:val="20"/>
          <w:szCs w:val="20"/>
        </w:rPr>
        <w:t xml:space="preserve">Lp.1 Prosimy o dopuszczenie pincety o dł. 180 mm. </w:t>
      </w:r>
    </w:p>
    <w:p w:rsidR="005235D8" w:rsidRPr="005749A3" w:rsidRDefault="005235D8" w:rsidP="006A17DB">
      <w:pPr>
        <w:tabs>
          <w:tab w:val="left" w:pos="6210"/>
        </w:tabs>
        <w:ind w:left="708"/>
        <w:rPr>
          <w:sz w:val="20"/>
          <w:szCs w:val="20"/>
        </w:rPr>
      </w:pPr>
    </w:p>
    <w:p w:rsidR="005235D8" w:rsidRPr="005749A3" w:rsidRDefault="005235D8" w:rsidP="006A17DB">
      <w:pPr>
        <w:tabs>
          <w:tab w:val="left" w:pos="6210"/>
        </w:tabs>
        <w:ind w:left="708"/>
        <w:rPr>
          <w:sz w:val="20"/>
          <w:szCs w:val="20"/>
        </w:rPr>
      </w:pPr>
      <w:r w:rsidRPr="005749A3">
        <w:rPr>
          <w:sz w:val="20"/>
          <w:szCs w:val="20"/>
        </w:rPr>
        <w:t>Lp.3 Prosimy o dopuszczenie kleszczyków o dł. 140 mm.</w:t>
      </w:r>
    </w:p>
    <w:p w:rsidR="005235D8" w:rsidRPr="005749A3" w:rsidRDefault="005235D8" w:rsidP="006A17DB">
      <w:pPr>
        <w:tabs>
          <w:tab w:val="left" w:pos="6210"/>
        </w:tabs>
        <w:ind w:left="708"/>
        <w:rPr>
          <w:sz w:val="20"/>
          <w:szCs w:val="20"/>
        </w:rPr>
      </w:pPr>
    </w:p>
    <w:p w:rsidR="005235D8" w:rsidRPr="005749A3" w:rsidRDefault="005235D8" w:rsidP="006A17DB">
      <w:pPr>
        <w:tabs>
          <w:tab w:val="left" w:pos="6210"/>
        </w:tabs>
        <w:ind w:left="708"/>
        <w:rPr>
          <w:sz w:val="20"/>
          <w:szCs w:val="20"/>
        </w:rPr>
      </w:pPr>
      <w:r w:rsidRPr="005749A3">
        <w:rPr>
          <w:sz w:val="20"/>
          <w:szCs w:val="20"/>
        </w:rPr>
        <w:t xml:space="preserve">Lp.4 Prosimy o dopuszczenie haka Mayo-Adams o dł. 170 mm. </w:t>
      </w:r>
    </w:p>
    <w:p w:rsidR="005235D8" w:rsidRPr="005749A3" w:rsidRDefault="005235D8" w:rsidP="006A17DB">
      <w:pPr>
        <w:tabs>
          <w:tab w:val="left" w:pos="6210"/>
        </w:tabs>
        <w:ind w:left="708"/>
        <w:rPr>
          <w:sz w:val="20"/>
          <w:szCs w:val="20"/>
        </w:rPr>
      </w:pPr>
    </w:p>
    <w:p w:rsidR="005235D8" w:rsidRPr="005749A3" w:rsidRDefault="005235D8" w:rsidP="006A17DB">
      <w:pPr>
        <w:tabs>
          <w:tab w:val="left" w:pos="6210"/>
        </w:tabs>
        <w:ind w:left="708"/>
        <w:rPr>
          <w:sz w:val="20"/>
          <w:szCs w:val="20"/>
        </w:rPr>
      </w:pPr>
      <w:r w:rsidRPr="005749A3">
        <w:rPr>
          <w:sz w:val="20"/>
          <w:szCs w:val="20"/>
        </w:rPr>
        <w:t xml:space="preserve">Lp.8 Prosimy  o dopuszczenie nożyczek o dł. 180 mm. </w:t>
      </w:r>
    </w:p>
    <w:p w:rsidR="005235D8" w:rsidRPr="005749A3" w:rsidRDefault="005235D8" w:rsidP="006A17DB">
      <w:pPr>
        <w:tabs>
          <w:tab w:val="left" w:pos="6210"/>
        </w:tabs>
        <w:ind w:left="708"/>
        <w:rPr>
          <w:sz w:val="20"/>
          <w:szCs w:val="20"/>
        </w:rPr>
      </w:pPr>
    </w:p>
    <w:p w:rsidR="005235D8" w:rsidRPr="005749A3" w:rsidRDefault="005235D8" w:rsidP="006A17DB">
      <w:pPr>
        <w:tabs>
          <w:tab w:val="left" w:pos="6210"/>
        </w:tabs>
        <w:ind w:left="708"/>
        <w:rPr>
          <w:sz w:val="20"/>
          <w:szCs w:val="20"/>
        </w:rPr>
      </w:pPr>
      <w:r w:rsidRPr="005749A3">
        <w:rPr>
          <w:sz w:val="20"/>
          <w:szCs w:val="20"/>
        </w:rPr>
        <w:t xml:space="preserve">Lp.9 Prosimy o dopuszczenie nożyczek </w:t>
      </w:r>
      <w:proofErr w:type="spellStart"/>
      <w:r w:rsidRPr="005749A3">
        <w:rPr>
          <w:sz w:val="20"/>
          <w:szCs w:val="20"/>
        </w:rPr>
        <w:t>Toennis</w:t>
      </w:r>
      <w:proofErr w:type="spellEnd"/>
      <w:r w:rsidRPr="005749A3">
        <w:rPr>
          <w:sz w:val="20"/>
          <w:szCs w:val="20"/>
        </w:rPr>
        <w:t xml:space="preserve"> o dł. 180 mm. </w:t>
      </w:r>
    </w:p>
    <w:p w:rsidR="005235D8" w:rsidRPr="005749A3" w:rsidRDefault="005235D8" w:rsidP="006A17DB">
      <w:pPr>
        <w:tabs>
          <w:tab w:val="left" w:pos="6210"/>
        </w:tabs>
        <w:ind w:left="708"/>
        <w:rPr>
          <w:sz w:val="20"/>
          <w:szCs w:val="20"/>
        </w:rPr>
      </w:pPr>
    </w:p>
    <w:p w:rsidR="005235D8" w:rsidRPr="005749A3" w:rsidRDefault="005235D8" w:rsidP="006A17DB">
      <w:pPr>
        <w:tabs>
          <w:tab w:val="left" w:pos="6210"/>
        </w:tabs>
        <w:ind w:left="708"/>
        <w:rPr>
          <w:sz w:val="20"/>
          <w:szCs w:val="20"/>
        </w:rPr>
      </w:pPr>
      <w:r w:rsidRPr="005749A3">
        <w:rPr>
          <w:sz w:val="20"/>
          <w:szCs w:val="20"/>
        </w:rPr>
        <w:t xml:space="preserve">Lp.10 Prosimy o dopuszczenie kleszczyków </w:t>
      </w:r>
      <w:proofErr w:type="spellStart"/>
      <w:r w:rsidRPr="005749A3">
        <w:rPr>
          <w:sz w:val="20"/>
          <w:szCs w:val="20"/>
        </w:rPr>
        <w:t>Mixter</w:t>
      </w:r>
      <w:proofErr w:type="spellEnd"/>
      <w:r w:rsidRPr="005749A3">
        <w:rPr>
          <w:sz w:val="20"/>
          <w:szCs w:val="20"/>
        </w:rPr>
        <w:t xml:space="preserve">-Baby o dł. 140 mm. </w:t>
      </w:r>
    </w:p>
    <w:p w:rsidR="005235D8" w:rsidRPr="005749A3" w:rsidRDefault="005235D8" w:rsidP="006A17DB">
      <w:pPr>
        <w:tabs>
          <w:tab w:val="left" w:pos="6210"/>
        </w:tabs>
        <w:ind w:left="708"/>
        <w:rPr>
          <w:sz w:val="20"/>
          <w:szCs w:val="20"/>
        </w:rPr>
      </w:pPr>
    </w:p>
    <w:p w:rsidR="005235D8" w:rsidRPr="005749A3" w:rsidRDefault="005235D8" w:rsidP="006A17DB">
      <w:pPr>
        <w:tabs>
          <w:tab w:val="left" w:pos="6210"/>
        </w:tabs>
        <w:ind w:left="708"/>
        <w:rPr>
          <w:sz w:val="20"/>
          <w:szCs w:val="20"/>
        </w:rPr>
      </w:pPr>
      <w:r w:rsidRPr="005749A3">
        <w:rPr>
          <w:sz w:val="20"/>
          <w:szCs w:val="20"/>
        </w:rPr>
        <w:t xml:space="preserve">Lp.12 Prosimy o dopuszczenie haka </w:t>
      </w:r>
      <w:proofErr w:type="spellStart"/>
      <w:r w:rsidRPr="005749A3">
        <w:rPr>
          <w:sz w:val="20"/>
          <w:szCs w:val="20"/>
        </w:rPr>
        <w:t>Senn</w:t>
      </w:r>
      <w:proofErr w:type="spellEnd"/>
      <w:r w:rsidRPr="005749A3">
        <w:rPr>
          <w:sz w:val="20"/>
          <w:szCs w:val="20"/>
        </w:rPr>
        <w:t xml:space="preserve"> –Green o dł. 140 mm. </w:t>
      </w:r>
    </w:p>
    <w:p w:rsidR="005235D8" w:rsidRPr="005749A3" w:rsidRDefault="005235D8" w:rsidP="006A17DB">
      <w:pPr>
        <w:tabs>
          <w:tab w:val="left" w:pos="6210"/>
        </w:tabs>
        <w:ind w:left="708"/>
        <w:rPr>
          <w:sz w:val="20"/>
          <w:szCs w:val="20"/>
        </w:rPr>
      </w:pPr>
    </w:p>
    <w:p w:rsidR="005235D8" w:rsidRPr="005749A3" w:rsidRDefault="005235D8" w:rsidP="006A17DB">
      <w:pPr>
        <w:tabs>
          <w:tab w:val="left" w:pos="6210"/>
        </w:tabs>
        <w:ind w:left="708"/>
        <w:rPr>
          <w:sz w:val="20"/>
          <w:szCs w:val="20"/>
        </w:rPr>
      </w:pPr>
      <w:r w:rsidRPr="005749A3">
        <w:rPr>
          <w:sz w:val="20"/>
          <w:szCs w:val="20"/>
        </w:rPr>
        <w:t xml:space="preserve">Lp.15 Prosimy o dopuszczenie haka o dł. 70 mm. </w:t>
      </w:r>
    </w:p>
    <w:p w:rsidR="005235D8" w:rsidRPr="005749A3" w:rsidRDefault="005235D8" w:rsidP="006A17DB">
      <w:pPr>
        <w:tabs>
          <w:tab w:val="left" w:pos="6210"/>
        </w:tabs>
        <w:ind w:left="708"/>
        <w:rPr>
          <w:sz w:val="20"/>
          <w:szCs w:val="20"/>
        </w:rPr>
      </w:pPr>
    </w:p>
    <w:p w:rsidR="005235D8" w:rsidRPr="005749A3" w:rsidRDefault="005235D8" w:rsidP="006A17DB">
      <w:pPr>
        <w:tabs>
          <w:tab w:val="left" w:pos="6210"/>
        </w:tabs>
        <w:ind w:left="708"/>
        <w:rPr>
          <w:sz w:val="20"/>
          <w:szCs w:val="20"/>
        </w:rPr>
      </w:pPr>
      <w:r w:rsidRPr="005749A3">
        <w:rPr>
          <w:sz w:val="20"/>
          <w:szCs w:val="20"/>
        </w:rPr>
        <w:t xml:space="preserve">Lp.16 Prosimy  o dopuszczenie haka o dł. 105 mm. </w:t>
      </w:r>
    </w:p>
    <w:p w:rsidR="005235D8" w:rsidRPr="005749A3" w:rsidRDefault="005235D8" w:rsidP="006A17DB">
      <w:pPr>
        <w:tabs>
          <w:tab w:val="left" w:pos="6210"/>
        </w:tabs>
        <w:ind w:left="708"/>
        <w:rPr>
          <w:sz w:val="20"/>
          <w:szCs w:val="20"/>
        </w:rPr>
      </w:pPr>
    </w:p>
    <w:p w:rsidR="005235D8" w:rsidRPr="005749A3" w:rsidRDefault="005235D8" w:rsidP="006A17DB">
      <w:pPr>
        <w:tabs>
          <w:tab w:val="left" w:pos="6210"/>
        </w:tabs>
        <w:ind w:left="708"/>
        <w:rPr>
          <w:sz w:val="20"/>
          <w:szCs w:val="20"/>
        </w:rPr>
      </w:pPr>
      <w:r w:rsidRPr="005749A3">
        <w:rPr>
          <w:sz w:val="20"/>
          <w:szCs w:val="20"/>
        </w:rPr>
        <w:t xml:space="preserve">Lp.19 Prosimy o dopuszczenie haka o dł. 140 mm. </w:t>
      </w:r>
    </w:p>
    <w:p w:rsidR="005235D8" w:rsidRPr="005749A3" w:rsidRDefault="005235D8" w:rsidP="006A17DB">
      <w:pPr>
        <w:tabs>
          <w:tab w:val="left" w:pos="6210"/>
        </w:tabs>
        <w:ind w:left="708"/>
        <w:rPr>
          <w:sz w:val="20"/>
          <w:szCs w:val="20"/>
        </w:rPr>
      </w:pPr>
    </w:p>
    <w:p w:rsidR="005235D8" w:rsidRPr="005749A3" w:rsidRDefault="005235D8" w:rsidP="006A17DB">
      <w:pPr>
        <w:tabs>
          <w:tab w:val="left" w:pos="6210"/>
        </w:tabs>
        <w:ind w:left="708"/>
        <w:rPr>
          <w:sz w:val="20"/>
          <w:szCs w:val="20"/>
        </w:rPr>
      </w:pPr>
      <w:r w:rsidRPr="005749A3">
        <w:rPr>
          <w:sz w:val="20"/>
          <w:szCs w:val="20"/>
        </w:rPr>
        <w:t xml:space="preserve">Lp.21 Prosimy o dopuszczenie haka </w:t>
      </w:r>
      <w:proofErr w:type="spellStart"/>
      <w:r w:rsidRPr="005749A3">
        <w:rPr>
          <w:sz w:val="20"/>
          <w:szCs w:val="20"/>
        </w:rPr>
        <w:t>Volkmann</w:t>
      </w:r>
      <w:proofErr w:type="spellEnd"/>
      <w:r w:rsidRPr="005749A3">
        <w:rPr>
          <w:sz w:val="20"/>
          <w:szCs w:val="20"/>
        </w:rPr>
        <w:t xml:space="preserve"> zgodnie z przywołanym nr katalogowym o wym.  10x13 mm. </w:t>
      </w:r>
    </w:p>
    <w:p w:rsidR="005235D8" w:rsidRPr="005749A3" w:rsidRDefault="005235D8" w:rsidP="006A17DB">
      <w:pPr>
        <w:tabs>
          <w:tab w:val="left" w:pos="6210"/>
        </w:tabs>
        <w:ind w:left="708"/>
        <w:rPr>
          <w:sz w:val="20"/>
          <w:szCs w:val="20"/>
        </w:rPr>
      </w:pPr>
    </w:p>
    <w:p w:rsidR="005235D8" w:rsidRPr="005749A3" w:rsidRDefault="005235D8" w:rsidP="006A17DB">
      <w:pPr>
        <w:tabs>
          <w:tab w:val="left" w:pos="6210"/>
        </w:tabs>
        <w:ind w:left="708"/>
        <w:rPr>
          <w:sz w:val="20"/>
          <w:szCs w:val="20"/>
        </w:rPr>
      </w:pPr>
      <w:r w:rsidRPr="005749A3">
        <w:rPr>
          <w:sz w:val="20"/>
          <w:szCs w:val="20"/>
        </w:rPr>
        <w:t xml:space="preserve">Lp.22  Prosimy o dopuszczenie haka </w:t>
      </w:r>
      <w:proofErr w:type="spellStart"/>
      <w:r w:rsidRPr="005749A3">
        <w:rPr>
          <w:sz w:val="20"/>
          <w:szCs w:val="20"/>
        </w:rPr>
        <w:t>Volkmann</w:t>
      </w:r>
      <w:proofErr w:type="spellEnd"/>
      <w:r w:rsidRPr="005749A3">
        <w:rPr>
          <w:sz w:val="20"/>
          <w:szCs w:val="20"/>
        </w:rPr>
        <w:t xml:space="preserve"> zgodnie z przywołanym nr katalogowym o wym.  10x13 mm.</w:t>
      </w:r>
    </w:p>
    <w:p w:rsidR="005235D8" w:rsidRPr="005749A3" w:rsidRDefault="005235D8" w:rsidP="006A17DB">
      <w:pPr>
        <w:rPr>
          <w:sz w:val="20"/>
          <w:szCs w:val="20"/>
        </w:rPr>
      </w:pPr>
      <w:r w:rsidRPr="005749A3">
        <w:rPr>
          <w:sz w:val="20"/>
          <w:szCs w:val="20"/>
        </w:rPr>
        <w:tab/>
        <w:t xml:space="preserve"> </w:t>
      </w:r>
    </w:p>
    <w:p w:rsidR="005235D8" w:rsidRPr="005749A3" w:rsidRDefault="005235D8" w:rsidP="006A17DB">
      <w:pPr>
        <w:ind w:firstLine="708"/>
        <w:rPr>
          <w:sz w:val="20"/>
          <w:szCs w:val="20"/>
        </w:rPr>
      </w:pPr>
      <w:r w:rsidRPr="005749A3">
        <w:rPr>
          <w:sz w:val="20"/>
          <w:szCs w:val="20"/>
        </w:rPr>
        <w:t xml:space="preserve">Ze względu na wejście w życie regulacji </w:t>
      </w:r>
      <w:proofErr w:type="spellStart"/>
      <w:r w:rsidRPr="005749A3">
        <w:rPr>
          <w:sz w:val="20"/>
          <w:szCs w:val="20"/>
        </w:rPr>
        <w:t>Medical</w:t>
      </w:r>
      <w:proofErr w:type="spellEnd"/>
      <w:r w:rsidRPr="005749A3">
        <w:rPr>
          <w:sz w:val="20"/>
          <w:szCs w:val="20"/>
        </w:rPr>
        <w:t xml:space="preserve"> Device </w:t>
      </w:r>
      <w:proofErr w:type="spellStart"/>
      <w:r w:rsidRPr="005749A3">
        <w:rPr>
          <w:sz w:val="20"/>
          <w:szCs w:val="20"/>
        </w:rPr>
        <w:t>Regulation</w:t>
      </w:r>
      <w:proofErr w:type="spellEnd"/>
      <w:r w:rsidRPr="005749A3">
        <w:rPr>
          <w:sz w:val="20"/>
          <w:szCs w:val="20"/>
        </w:rPr>
        <w:t xml:space="preserve"> 2017/745 wydłużającej procesy produkcyjne i certyfikacyjne wyrobów medycznych oraz obostrzenia związane z COVID-19 jak również problemy z brakiem stali chirurgicznej na światowych rynkach, zwracamy się z prośbą o wydłużenie terminu wykonania zamówienia do 60 dni.  </w:t>
      </w:r>
    </w:p>
    <w:p w:rsidR="005235D8" w:rsidRPr="005749A3" w:rsidRDefault="005235D8" w:rsidP="006A17DB">
      <w:pPr>
        <w:ind w:left="6369" w:firstLine="3"/>
        <w:rPr>
          <w:b/>
          <w:sz w:val="20"/>
          <w:szCs w:val="20"/>
        </w:rPr>
      </w:pPr>
    </w:p>
    <w:p w:rsidR="001F3CE4" w:rsidRPr="001F3CE4" w:rsidRDefault="005749A3" w:rsidP="001F3CE4">
      <w:pPr>
        <w:ind w:firstLine="708"/>
        <w:rPr>
          <w:b/>
          <w:sz w:val="20"/>
          <w:szCs w:val="20"/>
        </w:rPr>
      </w:pPr>
      <w:r w:rsidRPr="001F3CE4">
        <w:rPr>
          <w:b/>
          <w:sz w:val="20"/>
          <w:szCs w:val="20"/>
        </w:rPr>
        <w:t xml:space="preserve">Odpowiedź: </w:t>
      </w:r>
      <w:r w:rsidR="00855CE1" w:rsidRPr="001F3CE4">
        <w:rPr>
          <w:b/>
          <w:sz w:val="20"/>
          <w:szCs w:val="20"/>
        </w:rPr>
        <w:t xml:space="preserve">Zamawiający nie wyraża zgody na zaoferowanie narzędzi o nieznacznie różniących się parametrach,  asortyment narzędzi został dookreślony w załączniku nr 2 zapytania o cenę oraz </w:t>
      </w:r>
      <w:r w:rsidR="00816254" w:rsidRPr="001F3CE4">
        <w:rPr>
          <w:b/>
          <w:sz w:val="20"/>
          <w:szCs w:val="20"/>
        </w:rPr>
        <w:t xml:space="preserve"> uzgodniony</w:t>
      </w:r>
      <w:r w:rsidR="00855CE1" w:rsidRPr="001F3CE4">
        <w:rPr>
          <w:b/>
          <w:sz w:val="20"/>
          <w:szCs w:val="20"/>
        </w:rPr>
        <w:t xml:space="preserve"> prz</w:t>
      </w:r>
      <w:r w:rsidR="002731C0" w:rsidRPr="001F3CE4">
        <w:rPr>
          <w:b/>
          <w:sz w:val="20"/>
          <w:szCs w:val="20"/>
        </w:rPr>
        <w:t>ez lekarzy specjalistów.</w:t>
      </w:r>
      <w:r w:rsidR="001F3CE4" w:rsidRPr="001F3CE4">
        <w:rPr>
          <w:b/>
          <w:sz w:val="20"/>
          <w:szCs w:val="20"/>
        </w:rPr>
        <w:t xml:space="preserve"> Zamawiający  nie wyraża zgody na  wydłużenie terminu wykonania zamówienia do 60 dni.  </w:t>
      </w:r>
    </w:p>
    <w:p w:rsidR="001F3CE4" w:rsidRPr="001F3CE4" w:rsidRDefault="001F3CE4" w:rsidP="001F3CE4">
      <w:pPr>
        <w:ind w:left="6369" w:firstLine="3"/>
        <w:rPr>
          <w:b/>
          <w:sz w:val="20"/>
          <w:szCs w:val="20"/>
        </w:rPr>
      </w:pPr>
    </w:p>
    <w:p w:rsidR="00855CE1" w:rsidRPr="008808FC" w:rsidRDefault="001F3CE4" w:rsidP="008808FC">
      <w:pPr>
        <w:jc w:val="right"/>
        <w:rPr>
          <w:b/>
          <w:sz w:val="20"/>
          <w:szCs w:val="20"/>
        </w:rPr>
      </w:pPr>
      <w:bookmarkStart w:id="0" w:name="_GoBack"/>
      <w:r w:rsidRPr="008808FC">
        <w:rPr>
          <w:b/>
          <w:sz w:val="20"/>
          <w:szCs w:val="20"/>
        </w:rPr>
        <w:t xml:space="preserve"> </w:t>
      </w:r>
    </w:p>
    <w:p w:rsidR="00826456" w:rsidRPr="008808FC" w:rsidRDefault="008808FC" w:rsidP="008808FC">
      <w:pPr>
        <w:jc w:val="right"/>
        <w:rPr>
          <w:b/>
          <w:sz w:val="20"/>
          <w:szCs w:val="20"/>
        </w:rPr>
      </w:pPr>
      <w:r w:rsidRPr="008808FC">
        <w:rPr>
          <w:b/>
          <w:sz w:val="20"/>
          <w:szCs w:val="20"/>
        </w:rPr>
        <w:t>Dyre</w:t>
      </w:r>
      <w:r>
        <w:rPr>
          <w:b/>
          <w:sz w:val="20"/>
          <w:szCs w:val="20"/>
        </w:rPr>
        <w:t xml:space="preserve">ktor </w:t>
      </w:r>
      <w:r w:rsidRPr="008808FC">
        <w:rPr>
          <w:b/>
          <w:sz w:val="20"/>
          <w:szCs w:val="20"/>
        </w:rPr>
        <w:t xml:space="preserve">PZLA w Strzelinie </w:t>
      </w:r>
    </w:p>
    <w:p w:rsidR="008808FC" w:rsidRPr="008808FC" w:rsidRDefault="008808FC" w:rsidP="008808FC">
      <w:pPr>
        <w:jc w:val="right"/>
        <w:rPr>
          <w:b/>
          <w:sz w:val="20"/>
          <w:szCs w:val="20"/>
        </w:rPr>
      </w:pPr>
      <w:r w:rsidRPr="008808FC">
        <w:rPr>
          <w:b/>
          <w:sz w:val="20"/>
          <w:szCs w:val="20"/>
        </w:rPr>
        <w:t>Norb</w:t>
      </w:r>
      <w:r w:rsidR="007B5F8A">
        <w:rPr>
          <w:b/>
          <w:sz w:val="20"/>
          <w:szCs w:val="20"/>
        </w:rPr>
        <w:t xml:space="preserve">ert </w:t>
      </w:r>
      <w:r w:rsidRPr="008808FC">
        <w:rPr>
          <w:b/>
          <w:sz w:val="20"/>
          <w:szCs w:val="20"/>
        </w:rPr>
        <w:t xml:space="preserve"> Raba </w:t>
      </w:r>
      <w:bookmarkEnd w:id="0"/>
    </w:p>
    <w:sectPr w:rsidR="008808FC" w:rsidRPr="008808FC" w:rsidSect="005235D8"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567" w:bottom="1701" w:left="1134" w:header="0" w:footer="283" w:gutter="0"/>
      <w:pgNumType w:start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08FC" w:rsidRDefault="008808FC" w:rsidP="005235D8">
      <w:r>
        <w:separator/>
      </w:r>
    </w:p>
  </w:endnote>
  <w:endnote w:type="continuationSeparator" w:id="0">
    <w:p w:rsidR="008808FC" w:rsidRDefault="008808FC" w:rsidP="005235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08FC" w:rsidRDefault="008808F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808FC" w:rsidRDefault="008808FC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08FC" w:rsidRDefault="008808FC">
    <w:pPr>
      <w:pStyle w:val="Stopka"/>
      <w:framePr w:wrap="around" w:vAnchor="text" w:hAnchor="margin" w:xAlign="right" w:y="1"/>
      <w:rPr>
        <w:rStyle w:val="Numerstrony"/>
        <w:i/>
      </w:rPr>
    </w:pPr>
  </w:p>
  <w:p w:rsidR="008808FC" w:rsidRDefault="008808FC">
    <w:pPr>
      <w:pBdr>
        <w:bottom w:val="single" w:sz="6" w:space="0" w:color="auto"/>
      </w:pBdr>
      <w:rPr>
        <w:b/>
        <w:sz w:val="18"/>
      </w:rPr>
    </w:pPr>
    <w:r>
      <w:rPr>
        <w:b/>
        <w:sz w:val="18"/>
        <w:lang w:val="de-DE"/>
      </w:rPr>
      <w:tab/>
    </w:r>
    <w:r>
      <w:rPr>
        <w:b/>
        <w:sz w:val="18"/>
        <w:lang w:val="de-DE"/>
      </w:rPr>
      <w:tab/>
    </w:r>
    <w:r>
      <w:rPr>
        <w:b/>
        <w:sz w:val="18"/>
        <w:lang w:val="de-DE"/>
      </w:rPr>
      <w:tab/>
    </w:r>
    <w:r>
      <w:rPr>
        <w:b/>
        <w:sz w:val="18"/>
        <w:lang w:val="de-DE"/>
      </w:rPr>
      <w:tab/>
    </w:r>
    <w:r>
      <w:rPr>
        <w:b/>
        <w:sz w:val="18"/>
        <w:lang w:val="de-DE"/>
      </w:rPr>
      <w:tab/>
    </w:r>
    <w:r>
      <w:rPr>
        <w:b/>
        <w:sz w:val="18"/>
        <w:lang w:val="de-DE"/>
      </w:rPr>
      <w:tab/>
    </w:r>
    <w:r>
      <w:rPr>
        <w:b/>
        <w:sz w:val="18"/>
        <w:lang w:val="de-DE"/>
      </w:rPr>
      <w:tab/>
    </w:r>
    <w:r>
      <w:rPr>
        <w:b/>
        <w:sz w:val="18"/>
        <w:lang w:val="de-DE"/>
      </w:rPr>
      <w:tab/>
    </w:r>
    <w:r>
      <w:rPr>
        <w:b/>
        <w:sz w:val="18"/>
        <w:lang w:val="de-DE"/>
      </w:rPr>
      <w:tab/>
    </w:r>
    <w:r>
      <w:rPr>
        <w:b/>
        <w:sz w:val="18"/>
        <w:lang w:val="de-DE"/>
      </w:rPr>
      <w:tab/>
    </w:r>
    <w:r>
      <w:rPr>
        <w:b/>
        <w:sz w:val="18"/>
        <w:lang w:val="de-DE"/>
      </w:rPr>
      <w:tab/>
    </w:r>
    <w:r>
      <w:rPr>
        <w:b/>
        <w:sz w:val="18"/>
        <w:lang w:val="de-DE"/>
      </w:rPr>
      <w:tab/>
    </w:r>
    <w:r>
      <w:rPr>
        <w:b/>
        <w:sz w:val="18"/>
        <w:lang w:val="de-DE"/>
      </w:rPr>
      <w:tab/>
    </w:r>
    <w:r>
      <w:rPr>
        <w:b/>
        <w:sz w:val="20"/>
        <w:lang w:val="de-DE"/>
      </w:rPr>
      <w:t>- 2 -</w:t>
    </w:r>
    <w:r>
      <w:rPr>
        <w:b/>
        <w:sz w:val="18"/>
        <w:lang w:val="de-DE"/>
      </w:rPr>
      <w:tab/>
    </w:r>
  </w:p>
  <w:p w:rsidR="008808FC" w:rsidRDefault="008808FC">
    <w:pPr>
      <w:pStyle w:val="Stopka"/>
      <w:rPr>
        <w:sz w:val="18"/>
      </w:rPr>
    </w:pPr>
    <w:r>
      <w:rPr>
        <w:sz w:val="18"/>
      </w:rPr>
      <w:t xml:space="preserve"> </w:t>
    </w:r>
    <w:r>
      <w:rPr>
        <w:sz w:val="18"/>
      </w:rPr>
      <w:tab/>
      <w:t xml:space="preserve">                 </w:t>
    </w:r>
    <w:proofErr w:type="spellStart"/>
    <w:r>
      <w:rPr>
        <w:sz w:val="18"/>
      </w:rPr>
      <w:t>Advance</w:t>
    </w:r>
    <w:proofErr w:type="spellEnd"/>
    <w:r>
      <w:rPr>
        <w:sz w:val="18"/>
      </w:rPr>
      <w:t xml:space="preserve"> Europe, BTH Sp. z </w:t>
    </w:r>
    <w:proofErr w:type="spellStart"/>
    <w:r>
      <w:rPr>
        <w:sz w:val="18"/>
      </w:rPr>
      <w:t>o.o</w:t>
    </w:r>
    <w:proofErr w:type="spellEnd"/>
    <w:r>
      <w:rPr>
        <w:sz w:val="18"/>
      </w:rPr>
      <w:t xml:space="preserve">, 02-726  Warszawa, ul. Skrzetuskiego 30/3, wpis do Rejestru Przedsiębiorców przez </w:t>
    </w:r>
  </w:p>
  <w:p w:rsidR="008808FC" w:rsidRPr="005235D8" w:rsidRDefault="008808FC" w:rsidP="005235D8">
    <w:pPr>
      <w:pStyle w:val="Nagwek1"/>
      <w:tabs>
        <w:tab w:val="left" w:pos="1701"/>
      </w:tabs>
      <w:ind w:right="360"/>
      <w:jc w:val="center"/>
      <w:rPr>
        <w:sz w:val="20"/>
      </w:rPr>
    </w:pPr>
    <w:r>
      <w:rPr>
        <w:sz w:val="18"/>
      </w:rPr>
      <w:t xml:space="preserve">          </w:t>
    </w:r>
    <w:r>
      <w:rPr>
        <w:b w:val="0"/>
        <w:bCs/>
        <w:i w:val="0"/>
        <w:iCs/>
        <w:sz w:val="18"/>
      </w:rPr>
      <w:t>Sąd Rejonowy dla m.st. Warszawy XIX Wydział Gospodarczy,  KRS nr 0000035575,  NIP 521-008-03-50, REGON 006716691</w:t>
    </w:r>
    <w:r>
      <w:rPr>
        <w:b w:val="0"/>
        <w:bCs/>
        <w:i w:val="0"/>
        <w:iCs/>
        <w:u w:val="single"/>
      </w:rPr>
      <w:cr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08FC" w:rsidRDefault="008808FC">
    <w:pPr>
      <w:pBdr>
        <w:bottom w:val="single" w:sz="6" w:space="0" w:color="auto"/>
      </w:pBdr>
      <w:rPr>
        <w:b/>
        <w:sz w:val="18"/>
        <w:lang w:val="de-DE"/>
      </w:rPr>
    </w:pPr>
    <w:r>
      <w:rPr>
        <w:b/>
        <w:sz w:val="18"/>
        <w:lang w:val="de-DE"/>
      </w:rPr>
      <w:tab/>
    </w:r>
    <w:r>
      <w:rPr>
        <w:b/>
        <w:sz w:val="18"/>
        <w:lang w:val="de-DE"/>
      </w:rPr>
      <w:tab/>
    </w:r>
    <w:r>
      <w:rPr>
        <w:b/>
        <w:sz w:val="18"/>
        <w:lang w:val="de-DE"/>
      </w:rPr>
      <w:tab/>
    </w:r>
    <w:r>
      <w:rPr>
        <w:b/>
        <w:sz w:val="18"/>
        <w:lang w:val="de-DE"/>
      </w:rPr>
      <w:tab/>
    </w:r>
    <w:r>
      <w:rPr>
        <w:b/>
        <w:sz w:val="18"/>
        <w:lang w:val="de-DE"/>
      </w:rPr>
      <w:tab/>
    </w:r>
    <w:r>
      <w:rPr>
        <w:b/>
        <w:sz w:val="18"/>
        <w:lang w:val="de-DE"/>
      </w:rPr>
      <w:tab/>
    </w:r>
    <w:r>
      <w:rPr>
        <w:b/>
        <w:sz w:val="18"/>
        <w:lang w:val="de-DE"/>
      </w:rPr>
      <w:tab/>
    </w:r>
    <w:r>
      <w:rPr>
        <w:b/>
        <w:sz w:val="18"/>
        <w:lang w:val="de-DE"/>
      </w:rPr>
      <w:tab/>
    </w:r>
    <w:r>
      <w:rPr>
        <w:b/>
        <w:sz w:val="18"/>
        <w:lang w:val="de-DE"/>
      </w:rPr>
      <w:tab/>
    </w:r>
    <w:r>
      <w:rPr>
        <w:b/>
        <w:sz w:val="18"/>
        <w:lang w:val="de-DE"/>
      </w:rPr>
      <w:tab/>
    </w:r>
    <w:r>
      <w:rPr>
        <w:b/>
        <w:sz w:val="18"/>
        <w:lang w:val="de-DE"/>
      </w:rPr>
      <w:tab/>
    </w:r>
    <w:r>
      <w:rPr>
        <w:b/>
        <w:sz w:val="18"/>
        <w:lang w:val="de-DE"/>
      </w:rPr>
      <w:tab/>
    </w:r>
    <w:r>
      <w:rPr>
        <w:b/>
        <w:sz w:val="18"/>
        <w:lang w:val="de-DE"/>
      </w:rPr>
      <w:tab/>
    </w:r>
  </w:p>
  <w:p w:rsidR="008808FC" w:rsidRDefault="008808FC" w:rsidP="000C561E">
    <w:pPr>
      <w:pStyle w:val="Stopka"/>
    </w:pPr>
    <w:r>
      <w:rPr>
        <w:sz w:val="18"/>
      </w:rPr>
      <w:t xml:space="preserve"> </w:t>
    </w:r>
    <w:r>
      <w:rPr>
        <w:sz w:val="18"/>
      </w:rPr>
      <w:tab/>
      <w:t xml:space="preserve">    </w:t>
    </w:r>
  </w:p>
  <w:p w:rsidR="008808FC" w:rsidRDefault="008808F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08FC" w:rsidRDefault="008808FC" w:rsidP="005235D8">
      <w:r>
        <w:separator/>
      </w:r>
    </w:p>
  </w:footnote>
  <w:footnote w:type="continuationSeparator" w:id="0">
    <w:p w:rsidR="008808FC" w:rsidRDefault="008808FC" w:rsidP="005235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08FC" w:rsidRPr="005235D8" w:rsidRDefault="008808FC" w:rsidP="005235D8">
    <w:pPr>
      <w:pStyle w:val="Nagwek1"/>
      <w:tabs>
        <w:tab w:val="left" w:pos="1701"/>
      </w:tabs>
      <w:ind w:right="360"/>
      <w:jc w:val="center"/>
      <w:rPr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1DFA"/>
    <w:rsid w:val="00041F07"/>
    <w:rsid w:val="000C561E"/>
    <w:rsid w:val="001F3CE4"/>
    <w:rsid w:val="002731C0"/>
    <w:rsid w:val="00294BD7"/>
    <w:rsid w:val="003E68B4"/>
    <w:rsid w:val="005235D8"/>
    <w:rsid w:val="005749A3"/>
    <w:rsid w:val="005F7BF4"/>
    <w:rsid w:val="006A17DB"/>
    <w:rsid w:val="007B5F8A"/>
    <w:rsid w:val="00816254"/>
    <w:rsid w:val="00826456"/>
    <w:rsid w:val="00855CE1"/>
    <w:rsid w:val="008808FC"/>
    <w:rsid w:val="00A81DFA"/>
    <w:rsid w:val="00F37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235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235D8"/>
    <w:pPr>
      <w:keepNext/>
      <w:outlineLvl w:val="0"/>
    </w:pPr>
    <w:rPr>
      <w:b/>
      <w:i/>
      <w:sz w:val="4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235D8"/>
    <w:rPr>
      <w:rFonts w:ascii="Times New Roman" w:eastAsia="Times New Roman" w:hAnsi="Times New Roman" w:cs="Times New Roman"/>
      <w:b/>
      <w:i/>
      <w:sz w:val="40"/>
      <w:szCs w:val="20"/>
      <w:lang w:eastAsia="pl-PL"/>
    </w:rPr>
  </w:style>
  <w:style w:type="paragraph" w:styleId="Nagwek">
    <w:name w:val="header"/>
    <w:basedOn w:val="Normalny"/>
    <w:link w:val="NagwekZnak"/>
    <w:semiHidden/>
    <w:rsid w:val="005235D8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semiHidden/>
    <w:rsid w:val="005235D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5235D8"/>
  </w:style>
  <w:style w:type="paragraph" w:styleId="Stopka">
    <w:name w:val="footer"/>
    <w:basedOn w:val="Normalny"/>
    <w:link w:val="StopkaZnak"/>
    <w:semiHidden/>
    <w:rsid w:val="005235D8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semiHidden/>
    <w:rsid w:val="005235D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35D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35D8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81625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235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235D8"/>
    <w:pPr>
      <w:keepNext/>
      <w:outlineLvl w:val="0"/>
    </w:pPr>
    <w:rPr>
      <w:b/>
      <w:i/>
      <w:sz w:val="4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235D8"/>
    <w:rPr>
      <w:rFonts w:ascii="Times New Roman" w:eastAsia="Times New Roman" w:hAnsi="Times New Roman" w:cs="Times New Roman"/>
      <w:b/>
      <w:i/>
      <w:sz w:val="40"/>
      <w:szCs w:val="20"/>
      <w:lang w:eastAsia="pl-PL"/>
    </w:rPr>
  </w:style>
  <w:style w:type="paragraph" w:styleId="Nagwek">
    <w:name w:val="header"/>
    <w:basedOn w:val="Normalny"/>
    <w:link w:val="NagwekZnak"/>
    <w:semiHidden/>
    <w:rsid w:val="005235D8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semiHidden/>
    <w:rsid w:val="005235D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5235D8"/>
  </w:style>
  <w:style w:type="paragraph" w:styleId="Stopka">
    <w:name w:val="footer"/>
    <w:basedOn w:val="Normalny"/>
    <w:link w:val="StopkaZnak"/>
    <w:semiHidden/>
    <w:rsid w:val="005235D8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semiHidden/>
    <w:rsid w:val="005235D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35D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35D8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8162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zamowienia@pzla-strzelin.pl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A6544AC6</Template>
  <TotalTime>10</TotalTime>
  <Pages>1</Pages>
  <Words>312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Domicela Malinowska</dc:creator>
  <cp:keywords/>
  <dc:description/>
  <cp:lastModifiedBy>Domicela Malinowska</cp:lastModifiedBy>
  <cp:revision>15</cp:revision>
  <cp:lastPrinted>2022-04-12T09:07:00Z</cp:lastPrinted>
  <dcterms:created xsi:type="dcterms:W3CDTF">2022-04-12T08:48:00Z</dcterms:created>
  <dcterms:modified xsi:type="dcterms:W3CDTF">2022-04-12T09:07:00Z</dcterms:modified>
</cp:coreProperties>
</file>