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EC0" w:rsidRPr="00956EC0" w:rsidRDefault="00956EC0" w:rsidP="00956EC0">
      <w:pPr>
        <w:spacing w:after="360" w:line="3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EC0">
        <w:rPr>
          <w:rFonts w:ascii="Times New Roman" w:eastAsia="Times New Roman" w:hAnsi="Times New Roman" w:cs="Times New Roman"/>
          <w:sz w:val="24"/>
          <w:szCs w:val="24"/>
          <w:lang w:eastAsia="pl-PL"/>
        </w:rPr>
        <w:t>Oznaczenie sprawy: Ldz. 127/04/22</w:t>
      </w:r>
    </w:p>
    <w:p w:rsidR="00956EC0" w:rsidRPr="00956EC0" w:rsidRDefault="000D7E95" w:rsidP="00956EC0">
      <w:pPr>
        <w:spacing w:after="36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zamieszczenia: 08.</w:t>
      </w:r>
      <w:r w:rsidR="009769C2">
        <w:rPr>
          <w:rFonts w:ascii="Times New Roman" w:eastAsia="Times New Roman" w:hAnsi="Times New Roman" w:cs="Times New Roman"/>
          <w:sz w:val="24"/>
          <w:szCs w:val="24"/>
          <w:lang w:eastAsia="pl-PL"/>
        </w:rPr>
        <w:t>04.2022r.</w:t>
      </w:r>
    </w:p>
    <w:p w:rsidR="00533892" w:rsidRDefault="00533892" w:rsidP="00E200E9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33892" w:rsidRDefault="00533892" w:rsidP="00E200E9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00E9" w:rsidRPr="00C564D9" w:rsidRDefault="00E200E9" w:rsidP="00C564D9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53389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Wykonawcy w postepowaniu</w:t>
      </w:r>
    </w:p>
    <w:p w:rsidR="00E200E9" w:rsidRDefault="00E200E9" w:rsidP="00C564D9">
      <w:pPr>
        <w:spacing w:after="3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00E9" w:rsidRDefault="00E200E9" w:rsidP="00E200E9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ZMIANA TREŚCI ZAŁĄCZNIKA NR 2 DO ZAPYTANIA CENOWEGO</w:t>
      </w:r>
    </w:p>
    <w:p w:rsidR="00E200E9" w:rsidRPr="00E200E9" w:rsidRDefault="00E200E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0E9" w:rsidRDefault="00E200E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>1.Niniejszym Zamawiający : Publiczny Zakład Lecznictwa Ambulatoryjnego w Strzelinie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oparciu o postepowanie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00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„Dostawa aparatu USG do poradni okulistycznej wraz                               z wyposażeniem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dokonuje zmiany treści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</w:t>
      </w:r>
      <w:r w:rsidRPr="00E200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ałącznika nr 2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Zapytania ofertowego.</w:t>
      </w:r>
    </w:p>
    <w:p w:rsidR="00C92869" w:rsidRDefault="00C9286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C928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Zmieniony  </w:t>
      </w:r>
      <w:r w:rsidRPr="00C9286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Załącznik nr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Zapytania ofertowego, stanowi załącznik do niniejszego pisma. </w:t>
      </w:r>
    </w:p>
    <w:p w:rsidR="00C564D9" w:rsidRPr="00C564D9" w:rsidRDefault="00E200E9" w:rsidP="00C92869">
      <w:pPr>
        <w:spacing w:after="3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64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PRZEDŁUŻENIE TERMINU SKŁADANIA OFERT</w:t>
      </w:r>
    </w:p>
    <w:p w:rsidR="00E200E9" w:rsidRDefault="00E200E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1.Celem zapewnienia Wykonawcom niezbędnego, dodatkowego czasu na zapoznanie się ze zmianami i wprowadzenie tychże zmian w ofertach Zamawiający przedłuża termin składania ofert do dnia </w:t>
      </w:r>
      <w:r w:rsidRPr="00C564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14.04.2022r. do godz. 10.00</w:t>
      </w:r>
    </w:p>
    <w:p w:rsidR="00E200E9" w:rsidRDefault="00E200E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Zmodyfikow</w:t>
      </w:r>
      <w:r w:rsidR="00166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 treść Zapytania ofertowego </w:t>
      </w:r>
      <w:r w:rsidR="00C564D9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przedłużenia terminu składania ofert stanowi załącznik do niniejszego pisma.</w:t>
      </w:r>
      <w:bookmarkStart w:id="0" w:name="_GoBack"/>
      <w:bookmarkEnd w:id="0"/>
    </w:p>
    <w:p w:rsidR="00C564D9" w:rsidRDefault="00C564D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4D9" w:rsidRDefault="00C564D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4D9" w:rsidRDefault="00C564D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4D9" w:rsidRPr="00E200E9" w:rsidRDefault="00C564D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0E9" w:rsidRPr="00E200E9" w:rsidRDefault="00E200E9" w:rsidP="00E200E9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200E9" w:rsidRDefault="00E200E9" w:rsidP="00956EC0">
      <w:pPr>
        <w:spacing w:after="300" w:line="240" w:lineRule="auto"/>
      </w:pPr>
    </w:p>
    <w:sectPr w:rsidR="00E200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F9B"/>
    <w:rsid w:val="000D7E95"/>
    <w:rsid w:val="001665C3"/>
    <w:rsid w:val="004D35D4"/>
    <w:rsid w:val="00533892"/>
    <w:rsid w:val="00646923"/>
    <w:rsid w:val="008C2F9B"/>
    <w:rsid w:val="00956EC0"/>
    <w:rsid w:val="009769C2"/>
    <w:rsid w:val="00C564D9"/>
    <w:rsid w:val="00C92869"/>
    <w:rsid w:val="00E2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6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6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4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46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9378">
              <w:marLeft w:val="15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6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3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894666">
                      <w:marLeft w:val="0"/>
                      <w:marRight w:val="0"/>
                      <w:marTop w:val="9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88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45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40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63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797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676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75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766BE96A</Template>
  <TotalTime>18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9</cp:revision>
  <cp:lastPrinted>2022-04-08T05:41:00Z</cp:lastPrinted>
  <dcterms:created xsi:type="dcterms:W3CDTF">2022-04-07T12:55:00Z</dcterms:created>
  <dcterms:modified xsi:type="dcterms:W3CDTF">2022-04-08T05:41:00Z</dcterms:modified>
</cp:coreProperties>
</file>