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A11" w:rsidRPr="00665A11" w:rsidRDefault="00665A11" w:rsidP="00665A11">
      <w:pPr>
        <w:rPr>
          <w:rFonts w:ascii="Garamond" w:eastAsia="Calibri" w:hAnsi="Garamond" w:cs="Arial"/>
          <w:b/>
          <w:bCs/>
          <w:color w:val="auto"/>
          <w:kern w:val="0"/>
          <w:sz w:val="24"/>
          <w:szCs w:val="24"/>
          <w:lang w:eastAsia="en-US" w:bidi="ar-SA"/>
        </w:rPr>
      </w:pPr>
    </w:p>
    <w:p w:rsidR="00665A11" w:rsidRPr="00665A11" w:rsidRDefault="00665A11" w:rsidP="00665A11">
      <w:pPr>
        <w:suppressAutoHyphens/>
        <w:spacing w:line="288" w:lineRule="auto"/>
        <w:ind w:right="-1"/>
        <w:jc w:val="right"/>
        <w:rPr>
          <w:rFonts w:ascii="Garamond" w:hAnsi="Garamond" w:cstheme="minorHAnsi"/>
          <w:color w:val="auto"/>
          <w:kern w:val="0"/>
          <w:sz w:val="24"/>
          <w:szCs w:val="24"/>
          <w:lang w:eastAsia="ar-SA" w:bidi="ar-SA"/>
        </w:rPr>
      </w:pPr>
      <w:r w:rsidRPr="00665A11">
        <w:rPr>
          <w:rFonts w:ascii="Garamond" w:hAnsi="Garamond" w:cstheme="minorHAnsi"/>
          <w:color w:val="auto"/>
          <w:kern w:val="0"/>
          <w:sz w:val="24"/>
          <w:szCs w:val="24"/>
          <w:lang w:eastAsia="ar-SA" w:bidi="ar-SA"/>
        </w:rPr>
        <w:t>Strzelin, dnia 19.07.2021 r.</w:t>
      </w:r>
    </w:p>
    <w:p w:rsidR="00665A11" w:rsidRPr="00665A11" w:rsidRDefault="00665A11" w:rsidP="00665A11">
      <w:pPr>
        <w:suppressAutoHyphens/>
        <w:spacing w:line="288" w:lineRule="auto"/>
        <w:ind w:right="-284"/>
        <w:jc w:val="both"/>
        <w:rPr>
          <w:rFonts w:ascii="Garamond" w:hAnsi="Garamond" w:cstheme="minorHAnsi"/>
          <w:color w:val="auto"/>
          <w:kern w:val="0"/>
          <w:sz w:val="24"/>
          <w:szCs w:val="24"/>
          <w:lang w:eastAsia="ar-SA" w:bidi="ar-SA"/>
        </w:rPr>
      </w:pPr>
    </w:p>
    <w:p w:rsidR="00665A11" w:rsidRPr="00665A11" w:rsidRDefault="00665A11" w:rsidP="00665A11">
      <w:pPr>
        <w:suppressAutoHyphens/>
        <w:spacing w:line="288" w:lineRule="auto"/>
        <w:ind w:right="-284"/>
        <w:jc w:val="both"/>
        <w:rPr>
          <w:rFonts w:ascii="Garamond" w:hAnsi="Garamond" w:cstheme="minorHAnsi"/>
          <w:color w:val="auto"/>
          <w:kern w:val="0"/>
          <w:sz w:val="24"/>
          <w:szCs w:val="24"/>
          <w:lang w:eastAsia="ar-SA" w:bidi="ar-SA"/>
        </w:rPr>
      </w:pPr>
    </w:p>
    <w:p w:rsidR="00665A11" w:rsidRPr="00665A11" w:rsidRDefault="00665A11" w:rsidP="00665A11">
      <w:pPr>
        <w:widowControl w:val="0"/>
        <w:suppressAutoHyphens/>
        <w:spacing w:line="288" w:lineRule="auto"/>
        <w:jc w:val="both"/>
        <w:rPr>
          <w:rFonts w:ascii="Garamond" w:hAnsi="Garamond" w:cstheme="minorHAnsi"/>
          <w:color w:val="auto"/>
          <w:kern w:val="0"/>
          <w:sz w:val="24"/>
          <w:szCs w:val="24"/>
          <w:lang w:eastAsia="ar-SA" w:bidi="ar-SA"/>
        </w:rPr>
      </w:pPr>
      <w:r w:rsidRPr="00665A11">
        <w:rPr>
          <w:rFonts w:ascii="Garamond" w:hAnsi="Garamond" w:cstheme="minorHAnsi"/>
          <w:color w:val="auto"/>
          <w:kern w:val="0"/>
          <w:sz w:val="24"/>
          <w:szCs w:val="24"/>
          <w:lang w:eastAsia="ar-SA" w:bidi="ar-SA"/>
        </w:rPr>
        <w:t xml:space="preserve">Publiczny Zakład Lecznictwa Ambulatoryjnego w Strzelinie </w:t>
      </w:r>
    </w:p>
    <w:p w:rsidR="00665A11" w:rsidRPr="00665A11" w:rsidRDefault="00665A11" w:rsidP="00665A11">
      <w:pPr>
        <w:widowControl w:val="0"/>
        <w:tabs>
          <w:tab w:val="left" w:pos="8040"/>
        </w:tabs>
        <w:suppressAutoHyphens/>
        <w:spacing w:line="288" w:lineRule="auto"/>
        <w:jc w:val="both"/>
        <w:rPr>
          <w:rFonts w:ascii="Garamond" w:hAnsi="Garamond" w:cstheme="minorHAnsi"/>
          <w:color w:val="auto"/>
          <w:kern w:val="0"/>
          <w:sz w:val="24"/>
          <w:szCs w:val="24"/>
          <w:lang w:eastAsia="ar-SA" w:bidi="ar-SA"/>
        </w:rPr>
      </w:pPr>
      <w:r w:rsidRPr="00665A11">
        <w:rPr>
          <w:rFonts w:ascii="Garamond" w:hAnsi="Garamond" w:cstheme="minorHAnsi"/>
          <w:color w:val="auto"/>
          <w:kern w:val="0"/>
          <w:sz w:val="24"/>
          <w:szCs w:val="24"/>
          <w:lang w:eastAsia="ar-SA" w:bidi="ar-SA"/>
        </w:rPr>
        <w:t>ul. Mickiewicza 20, 57-100 Strzelin</w:t>
      </w:r>
      <w:r w:rsidRPr="00665A11">
        <w:rPr>
          <w:rFonts w:ascii="Garamond" w:hAnsi="Garamond" w:cstheme="minorHAnsi"/>
          <w:color w:val="auto"/>
          <w:kern w:val="0"/>
          <w:sz w:val="24"/>
          <w:szCs w:val="24"/>
          <w:lang w:eastAsia="ar-SA" w:bidi="ar-SA"/>
        </w:rPr>
        <w:tab/>
      </w:r>
      <w:r w:rsidRPr="00665A11">
        <w:rPr>
          <w:rFonts w:ascii="Garamond" w:hAnsi="Garamond" w:cstheme="minorHAnsi"/>
          <w:color w:val="auto"/>
          <w:kern w:val="0"/>
          <w:sz w:val="24"/>
          <w:szCs w:val="24"/>
          <w:lang w:bidi="ar-SA"/>
        </w:rPr>
        <w:br/>
      </w:r>
      <w:r w:rsidRPr="00665A11">
        <w:rPr>
          <w:rFonts w:ascii="Garamond" w:hAnsi="Garamond" w:cstheme="minorHAnsi"/>
          <w:color w:val="auto"/>
          <w:kern w:val="0"/>
          <w:sz w:val="24"/>
          <w:szCs w:val="24"/>
          <w:lang w:eastAsia="ar-SA" w:bidi="ar-SA"/>
        </w:rPr>
        <w:t xml:space="preserve">mail: </w:t>
      </w:r>
      <w:hyperlink r:id="rId6" w:history="1">
        <w:r w:rsidRPr="00665A11">
          <w:rPr>
            <w:rFonts w:ascii="Garamond" w:hAnsi="Garamond" w:cstheme="minorHAnsi"/>
            <w:color w:val="0000FF"/>
            <w:kern w:val="0"/>
            <w:sz w:val="24"/>
            <w:szCs w:val="24"/>
            <w:u w:val="single"/>
            <w:lang w:eastAsia="ar-SA" w:bidi="ar-SA"/>
          </w:rPr>
          <w:t>zamowienia@pzla-strzelin.pl</w:t>
        </w:r>
      </w:hyperlink>
      <w:r w:rsidRPr="00665A11">
        <w:rPr>
          <w:rFonts w:ascii="Garamond" w:hAnsi="Garamond" w:cstheme="minorHAnsi"/>
          <w:color w:val="auto"/>
          <w:kern w:val="0"/>
          <w:sz w:val="24"/>
          <w:szCs w:val="24"/>
          <w:lang w:eastAsia="ar-SA" w:bidi="ar-SA"/>
        </w:rPr>
        <w:t xml:space="preserve"> </w:t>
      </w:r>
    </w:p>
    <w:p w:rsidR="00665A11" w:rsidRPr="00665A11" w:rsidRDefault="00665A11" w:rsidP="00665A11">
      <w:pPr>
        <w:jc w:val="both"/>
        <w:rPr>
          <w:rFonts w:ascii="Garamond" w:hAnsi="Garamond"/>
          <w:color w:val="auto"/>
          <w:kern w:val="0"/>
          <w:sz w:val="24"/>
          <w:szCs w:val="24"/>
          <w:lang w:bidi="ar-SA"/>
        </w:rPr>
      </w:pPr>
    </w:p>
    <w:p w:rsidR="00665A11" w:rsidRPr="00665A11" w:rsidRDefault="00665A11" w:rsidP="00665A11">
      <w:pPr>
        <w:suppressAutoHyphens/>
        <w:spacing w:line="288" w:lineRule="auto"/>
        <w:ind w:right="-284"/>
        <w:rPr>
          <w:rFonts w:ascii="Garamond" w:hAnsi="Garamond" w:cstheme="minorHAnsi"/>
          <w:b/>
          <w:color w:val="auto"/>
          <w:kern w:val="0"/>
          <w:sz w:val="24"/>
          <w:szCs w:val="24"/>
          <w:lang w:eastAsia="ar-SA" w:bidi="ar-SA"/>
        </w:rPr>
      </w:pPr>
    </w:p>
    <w:p w:rsidR="00665A11" w:rsidRPr="00665A11" w:rsidRDefault="00665A11" w:rsidP="00665A11">
      <w:pPr>
        <w:suppressAutoHyphens/>
        <w:spacing w:line="288" w:lineRule="auto"/>
        <w:ind w:right="-284"/>
        <w:jc w:val="center"/>
        <w:rPr>
          <w:rFonts w:ascii="Garamond" w:hAnsi="Garamond" w:cstheme="minorHAnsi"/>
          <w:b/>
          <w:color w:val="auto"/>
          <w:kern w:val="0"/>
          <w:sz w:val="24"/>
          <w:szCs w:val="24"/>
          <w:lang w:eastAsia="ar-SA" w:bidi="ar-SA"/>
        </w:rPr>
      </w:pPr>
      <w:r>
        <w:rPr>
          <w:rFonts w:ascii="Garamond" w:hAnsi="Garamond" w:cstheme="minorHAnsi"/>
          <w:b/>
          <w:color w:val="auto"/>
          <w:kern w:val="0"/>
          <w:sz w:val="24"/>
          <w:szCs w:val="24"/>
          <w:lang w:eastAsia="ar-SA" w:bidi="ar-SA"/>
        </w:rPr>
        <w:t>ODPOWIEDŹ NR 5</w:t>
      </w:r>
    </w:p>
    <w:p w:rsidR="00665A11" w:rsidRPr="00665A11" w:rsidRDefault="00665A11" w:rsidP="00665A11">
      <w:pPr>
        <w:widowControl w:val="0"/>
        <w:suppressAutoHyphens/>
        <w:jc w:val="both"/>
        <w:rPr>
          <w:rFonts w:ascii="Garamond" w:hAnsi="Garamond" w:cstheme="minorHAnsi"/>
          <w:color w:val="auto"/>
          <w:kern w:val="0"/>
          <w:sz w:val="24"/>
          <w:szCs w:val="24"/>
          <w:lang w:bidi="pl-PL"/>
        </w:rPr>
      </w:pPr>
      <w:r w:rsidRPr="00665A11">
        <w:rPr>
          <w:rFonts w:ascii="Garamond" w:hAnsi="Garamond" w:cstheme="minorHAnsi"/>
          <w:color w:val="auto"/>
          <w:kern w:val="0"/>
          <w:sz w:val="24"/>
          <w:szCs w:val="24"/>
          <w:lang w:bidi="pl-PL"/>
        </w:rPr>
        <w:t>Zamawiający  odpowiada na  poniższe pytania dotyczące zapisów  w postępowaniu o udzielenie zamówienia publicznego prowadzonego w trybie zapytania o cenę:</w:t>
      </w:r>
    </w:p>
    <w:p w:rsidR="00665A11" w:rsidRPr="00665A11" w:rsidRDefault="00665A11" w:rsidP="00665A11">
      <w:pPr>
        <w:widowControl w:val="0"/>
        <w:suppressAutoHyphens/>
        <w:jc w:val="both"/>
        <w:rPr>
          <w:rFonts w:ascii="Garamond" w:hAnsi="Garamond" w:cstheme="minorHAnsi"/>
          <w:color w:val="auto"/>
          <w:kern w:val="0"/>
          <w:sz w:val="24"/>
          <w:szCs w:val="24"/>
          <w:lang w:bidi="pl-PL"/>
        </w:rPr>
      </w:pPr>
    </w:p>
    <w:p w:rsidR="00665A11" w:rsidRPr="00665A11" w:rsidRDefault="00665A11" w:rsidP="00665A11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b/>
          <w:color w:val="auto"/>
          <w:kern w:val="0"/>
          <w:sz w:val="22"/>
          <w:szCs w:val="22"/>
          <w:lang w:eastAsia="ar-SA" w:bidi="ar-SA"/>
        </w:rPr>
      </w:pPr>
      <w:r w:rsidRPr="00665A11">
        <w:rPr>
          <w:rFonts w:ascii="Garamond" w:hAnsi="Garamond"/>
          <w:b/>
          <w:color w:val="auto"/>
          <w:kern w:val="0"/>
          <w:sz w:val="22"/>
          <w:szCs w:val="22"/>
          <w:lang w:eastAsia="ar-SA" w:bidi="ar-SA"/>
        </w:rPr>
        <w:t xml:space="preserve">Dotyczy: zapytania ofertowego pn. „ Dostawa leków i innych produktów leczniczych dla PZLA  w Strzelinie” </w:t>
      </w:r>
    </w:p>
    <w:p w:rsidR="00665A11" w:rsidRPr="00665A11" w:rsidRDefault="00665A11" w:rsidP="00665A11">
      <w:pPr>
        <w:suppressAutoHyphens/>
        <w:overflowPunct w:val="0"/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b/>
          <w:color w:val="auto"/>
          <w:kern w:val="0"/>
          <w:sz w:val="22"/>
          <w:szCs w:val="22"/>
          <w:lang w:eastAsia="ar-SA" w:bidi="ar-SA"/>
        </w:rPr>
      </w:pPr>
      <w:r w:rsidRPr="00665A11">
        <w:rPr>
          <w:rFonts w:ascii="Garamond" w:hAnsi="Garamond"/>
          <w:b/>
          <w:color w:val="auto"/>
          <w:kern w:val="0"/>
          <w:sz w:val="22"/>
          <w:szCs w:val="22"/>
          <w:lang w:eastAsia="ar-SA" w:bidi="ar-SA"/>
        </w:rPr>
        <w:t>Ldz. 205/07/21</w:t>
      </w:r>
    </w:p>
    <w:p w:rsidR="00665A11" w:rsidRDefault="00665A11" w:rsidP="00665A11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Dot. Pakiet nr 2 poz. 3</w:t>
      </w:r>
    </w:p>
    <w:p w:rsidR="00665A11" w:rsidRDefault="00665A11" w:rsidP="00665A11">
      <w:pPr>
        <w:jc w:val="both"/>
        <w:rPr>
          <w:sz w:val="22"/>
          <w:szCs w:val="22"/>
        </w:rPr>
      </w:pPr>
      <w:r>
        <w:rPr>
          <w:sz w:val="22"/>
          <w:szCs w:val="22"/>
        </w:rPr>
        <w:t>Czy Zamawiający dopuści opaskę elastyczną 5x10 ?</w:t>
      </w:r>
    </w:p>
    <w:p w:rsidR="0015720A" w:rsidRPr="0015720A" w:rsidRDefault="0015720A" w:rsidP="00665A11">
      <w:pPr>
        <w:jc w:val="both"/>
        <w:rPr>
          <w:b/>
          <w:sz w:val="22"/>
          <w:szCs w:val="22"/>
        </w:rPr>
      </w:pPr>
      <w:r w:rsidRPr="0015720A">
        <w:rPr>
          <w:b/>
          <w:sz w:val="22"/>
          <w:szCs w:val="22"/>
        </w:rPr>
        <w:t>Odpowiedź: Zamawiający dopuszcza</w:t>
      </w:r>
    </w:p>
    <w:p w:rsidR="00665A11" w:rsidRDefault="00665A11" w:rsidP="00665A11">
      <w:pPr>
        <w:jc w:val="both"/>
        <w:rPr>
          <w:sz w:val="22"/>
          <w:szCs w:val="22"/>
        </w:rPr>
      </w:pPr>
    </w:p>
    <w:p w:rsidR="00665A11" w:rsidRDefault="00665A11" w:rsidP="00665A11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Dot. Pakiet nr 2 poz. 4</w:t>
      </w:r>
    </w:p>
    <w:p w:rsidR="00665A11" w:rsidRDefault="00665A11" w:rsidP="00665A11">
      <w:pPr>
        <w:jc w:val="both"/>
        <w:rPr>
          <w:sz w:val="22"/>
          <w:szCs w:val="22"/>
        </w:rPr>
      </w:pPr>
      <w:r>
        <w:rPr>
          <w:sz w:val="22"/>
          <w:szCs w:val="22"/>
        </w:rPr>
        <w:t>Czy Zamawiający dopuści opaskę elastyczną 5x12 ?</w:t>
      </w:r>
    </w:p>
    <w:p w:rsidR="00665A11" w:rsidRDefault="0015720A" w:rsidP="00665A11">
      <w:pPr>
        <w:jc w:val="both"/>
        <w:rPr>
          <w:b/>
          <w:sz w:val="22"/>
          <w:szCs w:val="22"/>
        </w:rPr>
      </w:pPr>
      <w:r w:rsidRPr="0015720A">
        <w:rPr>
          <w:b/>
          <w:sz w:val="22"/>
          <w:szCs w:val="22"/>
        </w:rPr>
        <w:t>Odpowiedź: Zamawiający dopuszcza</w:t>
      </w:r>
    </w:p>
    <w:p w:rsidR="0015720A" w:rsidRDefault="0015720A" w:rsidP="00665A11">
      <w:pPr>
        <w:jc w:val="both"/>
        <w:rPr>
          <w:sz w:val="22"/>
          <w:szCs w:val="22"/>
        </w:rPr>
      </w:pPr>
    </w:p>
    <w:p w:rsidR="00665A11" w:rsidRDefault="00665A11" w:rsidP="00665A11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Dot. Pakiet nr 2 poz. 12</w:t>
      </w:r>
    </w:p>
    <w:p w:rsidR="00665A11" w:rsidRDefault="00665A11" w:rsidP="00665A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 Zamawiający dopuści Kompresy jałowe  gazowe 7,5x7,5 w opakowaniu 3 szt. z odpowiednim przeliczeniem ilości. </w:t>
      </w:r>
    </w:p>
    <w:p w:rsidR="00665A11" w:rsidRDefault="0015720A" w:rsidP="00665A11">
      <w:pPr>
        <w:jc w:val="both"/>
        <w:rPr>
          <w:b/>
          <w:sz w:val="22"/>
          <w:szCs w:val="22"/>
        </w:rPr>
      </w:pPr>
      <w:r w:rsidRPr="0015720A">
        <w:rPr>
          <w:b/>
          <w:sz w:val="22"/>
          <w:szCs w:val="22"/>
        </w:rPr>
        <w:t>Odpowiedź: Zamawiający dopuszcza</w:t>
      </w:r>
      <w:r w:rsidR="004C3B11">
        <w:rPr>
          <w:b/>
          <w:sz w:val="22"/>
          <w:szCs w:val="22"/>
        </w:rPr>
        <w:t xml:space="preserve"> kartonik zbiorczy po 3 szt. w blistrze </w:t>
      </w:r>
    </w:p>
    <w:p w:rsidR="0015720A" w:rsidRDefault="0015720A" w:rsidP="00665A11">
      <w:pPr>
        <w:jc w:val="both"/>
        <w:rPr>
          <w:b/>
          <w:bCs/>
          <w:sz w:val="22"/>
          <w:szCs w:val="22"/>
          <w:u w:val="single"/>
        </w:rPr>
      </w:pPr>
    </w:p>
    <w:p w:rsidR="00665A11" w:rsidRDefault="00665A11" w:rsidP="00665A11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Dot. Pakiet nr 2 poz. 13</w:t>
      </w:r>
    </w:p>
    <w:p w:rsidR="00665A11" w:rsidRDefault="00665A11" w:rsidP="00665A11">
      <w:pPr>
        <w:jc w:val="both"/>
        <w:rPr>
          <w:sz w:val="22"/>
          <w:szCs w:val="22"/>
        </w:rPr>
      </w:pPr>
      <w:r>
        <w:rPr>
          <w:sz w:val="22"/>
          <w:szCs w:val="22"/>
        </w:rPr>
        <w:t>Czy Zamawiający dopuści Kompresy jałowe  gazowe 10x10 w opakowaniu 3 s</w:t>
      </w:r>
      <w:bookmarkStart w:id="0" w:name="_GoBack"/>
      <w:bookmarkEnd w:id="0"/>
      <w:r>
        <w:rPr>
          <w:sz w:val="22"/>
          <w:szCs w:val="22"/>
        </w:rPr>
        <w:t xml:space="preserve">zt.  z odpowiednim przeliczeniem ilości </w:t>
      </w:r>
    </w:p>
    <w:p w:rsidR="00665A11" w:rsidRDefault="0015720A" w:rsidP="00665A11">
      <w:pPr>
        <w:jc w:val="both"/>
        <w:rPr>
          <w:b/>
          <w:sz w:val="22"/>
          <w:szCs w:val="22"/>
        </w:rPr>
      </w:pPr>
      <w:r w:rsidRPr="0015720A">
        <w:rPr>
          <w:b/>
          <w:sz w:val="22"/>
          <w:szCs w:val="22"/>
        </w:rPr>
        <w:t>Odpowiedź: Zamawiający dopuszcza</w:t>
      </w:r>
      <w:r w:rsidR="004C3B11">
        <w:rPr>
          <w:b/>
          <w:sz w:val="22"/>
          <w:szCs w:val="22"/>
        </w:rPr>
        <w:t xml:space="preserve"> kartonik zbiorczy </w:t>
      </w:r>
      <w:r w:rsidR="00947CB4">
        <w:rPr>
          <w:b/>
          <w:sz w:val="22"/>
          <w:szCs w:val="22"/>
        </w:rPr>
        <w:t>p</w:t>
      </w:r>
      <w:r w:rsidR="004C3B11">
        <w:rPr>
          <w:b/>
          <w:sz w:val="22"/>
          <w:szCs w:val="22"/>
        </w:rPr>
        <w:t>o 3 szt. w blistrze.</w:t>
      </w:r>
    </w:p>
    <w:p w:rsidR="0015720A" w:rsidRDefault="0015720A" w:rsidP="00665A11">
      <w:pPr>
        <w:jc w:val="both"/>
        <w:rPr>
          <w:sz w:val="22"/>
          <w:szCs w:val="22"/>
        </w:rPr>
      </w:pPr>
    </w:p>
    <w:p w:rsidR="00665A11" w:rsidRDefault="00665A11" w:rsidP="00665A11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Dot. Pakiet nr  3 poz. 1,10,11,27-32,34,35,40,41,46</w:t>
      </w:r>
    </w:p>
    <w:p w:rsidR="00665A11" w:rsidRDefault="00665A11" w:rsidP="00665A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Zwracamy się z prośbą o wydzielenie pozycji 1,10,11,27-32,34,35,40,41,46 z pakietu 3. </w:t>
      </w:r>
    </w:p>
    <w:p w:rsidR="00665A11" w:rsidRDefault="0015720A" w:rsidP="00665A11">
      <w:pPr>
        <w:jc w:val="both"/>
        <w:rPr>
          <w:sz w:val="22"/>
          <w:szCs w:val="22"/>
        </w:rPr>
      </w:pPr>
      <w:r w:rsidRPr="0015720A">
        <w:rPr>
          <w:b/>
          <w:sz w:val="22"/>
          <w:szCs w:val="22"/>
        </w:rPr>
        <w:t xml:space="preserve">Odpowiedź: Zamawiający </w:t>
      </w:r>
      <w:r>
        <w:rPr>
          <w:b/>
          <w:sz w:val="22"/>
          <w:szCs w:val="22"/>
        </w:rPr>
        <w:t xml:space="preserve"> nie </w:t>
      </w:r>
      <w:r w:rsidRPr="0015720A">
        <w:rPr>
          <w:b/>
          <w:sz w:val="22"/>
          <w:szCs w:val="22"/>
        </w:rPr>
        <w:t>dopuszcza</w:t>
      </w:r>
    </w:p>
    <w:p w:rsidR="00665A11" w:rsidRDefault="00665A11" w:rsidP="00665A11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Dot. Pakiet nr 3 poz. 12 </w:t>
      </w:r>
    </w:p>
    <w:p w:rsidR="00665A11" w:rsidRPr="00F83678" w:rsidRDefault="00665A11" w:rsidP="00665A11">
      <w:pPr>
        <w:jc w:val="both"/>
        <w:rPr>
          <w:color w:val="auto"/>
          <w:sz w:val="22"/>
          <w:szCs w:val="22"/>
        </w:rPr>
      </w:pPr>
      <w:r w:rsidRPr="00F83678">
        <w:rPr>
          <w:color w:val="auto"/>
          <w:sz w:val="22"/>
          <w:szCs w:val="22"/>
        </w:rPr>
        <w:t xml:space="preserve">Czy w pozycji 12 nie doszło do omyłki pisarskiej i Zamawiający wymaga ENDOSAL? </w:t>
      </w:r>
    </w:p>
    <w:p w:rsidR="00B425F6" w:rsidRPr="00B425F6" w:rsidRDefault="00B425F6" w:rsidP="00665A11">
      <w:pPr>
        <w:jc w:val="both"/>
        <w:rPr>
          <w:b/>
          <w:sz w:val="22"/>
          <w:szCs w:val="22"/>
        </w:rPr>
      </w:pPr>
      <w:r w:rsidRPr="00B425F6">
        <w:rPr>
          <w:b/>
          <w:sz w:val="22"/>
          <w:szCs w:val="22"/>
        </w:rPr>
        <w:t>Odpow</w:t>
      </w:r>
      <w:r w:rsidR="00F83678">
        <w:rPr>
          <w:b/>
          <w:sz w:val="22"/>
          <w:szCs w:val="22"/>
        </w:rPr>
        <w:t xml:space="preserve">iedź : Zamawiający wymaga </w:t>
      </w:r>
      <w:proofErr w:type="spellStart"/>
      <w:r w:rsidR="00F83678">
        <w:rPr>
          <w:b/>
          <w:sz w:val="22"/>
          <w:szCs w:val="22"/>
        </w:rPr>
        <w:t>Endosa</w:t>
      </w:r>
      <w:r w:rsidRPr="00B425F6">
        <w:rPr>
          <w:b/>
          <w:sz w:val="22"/>
          <w:szCs w:val="22"/>
        </w:rPr>
        <w:t>l</w:t>
      </w:r>
      <w:proofErr w:type="spellEnd"/>
      <w:r w:rsidRPr="00B425F6">
        <w:rPr>
          <w:b/>
          <w:sz w:val="22"/>
          <w:szCs w:val="22"/>
        </w:rPr>
        <w:t>.</w:t>
      </w:r>
    </w:p>
    <w:p w:rsidR="00665A11" w:rsidRDefault="00665A11" w:rsidP="00665A11">
      <w:pPr>
        <w:jc w:val="both"/>
        <w:rPr>
          <w:b/>
          <w:bCs/>
          <w:sz w:val="22"/>
          <w:szCs w:val="22"/>
          <w:u w:val="single"/>
        </w:rPr>
      </w:pPr>
    </w:p>
    <w:p w:rsidR="00665A11" w:rsidRDefault="00665A11" w:rsidP="00665A11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Dot. Pakiet nr 3 poz.33</w:t>
      </w:r>
    </w:p>
    <w:p w:rsidR="00665A11" w:rsidRDefault="00665A11" w:rsidP="00665A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Zwracamy się z prośba o doprecyzowanie jakiej pojemności glukozy Zamawiający oczekuje. </w:t>
      </w:r>
    </w:p>
    <w:p w:rsidR="00665A11" w:rsidRPr="00827195" w:rsidRDefault="0070269D" w:rsidP="00665A11">
      <w:pPr>
        <w:jc w:val="both"/>
        <w:rPr>
          <w:b/>
          <w:bCs/>
          <w:color w:val="auto"/>
          <w:sz w:val="24"/>
          <w:szCs w:val="24"/>
          <w:u w:val="single"/>
        </w:rPr>
      </w:pPr>
      <w:r w:rsidRPr="00827195">
        <w:rPr>
          <w:b/>
          <w:color w:val="auto"/>
          <w:sz w:val="24"/>
          <w:szCs w:val="24"/>
          <w:shd w:val="clear" w:color="auto" w:fill="FFFFFF"/>
        </w:rPr>
        <w:t xml:space="preserve">Odpowiedź: Zamawiający oczekuje </w:t>
      </w:r>
      <w:r w:rsidR="001647BE">
        <w:rPr>
          <w:b/>
          <w:color w:val="auto"/>
          <w:sz w:val="24"/>
          <w:szCs w:val="24"/>
          <w:shd w:val="clear" w:color="auto" w:fill="FFFFFF"/>
        </w:rPr>
        <w:t>50 mg/ml; 10 poj. 25</w:t>
      </w:r>
      <w:r w:rsidR="00827195" w:rsidRPr="00827195">
        <w:rPr>
          <w:b/>
          <w:color w:val="auto"/>
          <w:sz w:val="24"/>
          <w:szCs w:val="24"/>
          <w:shd w:val="clear" w:color="auto" w:fill="FFFFFF"/>
        </w:rPr>
        <w:t>0 ml szt.2.</w:t>
      </w:r>
    </w:p>
    <w:p w:rsidR="00665A11" w:rsidRDefault="00665A11" w:rsidP="00665A11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Dot. Pakiet nr 3 poz.41</w:t>
      </w:r>
    </w:p>
    <w:p w:rsidR="00665A11" w:rsidRDefault="00665A11" w:rsidP="00665A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 Zamawiający wyrazi zgodę na zaoferowanie zamiennika </w:t>
      </w:r>
      <w:proofErr w:type="spellStart"/>
      <w:r>
        <w:rPr>
          <w:sz w:val="22"/>
          <w:szCs w:val="22"/>
        </w:rPr>
        <w:t>Alpha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Dent</w:t>
      </w:r>
      <w:proofErr w:type="spellEnd"/>
      <w:r>
        <w:rPr>
          <w:sz w:val="22"/>
          <w:szCs w:val="22"/>
        </w:rPr>
        <w:t xml:space="preserve"> 2x14g? </w:t>
      </w:r>
    </w:p>
    <w:p w:rsidR="00665A11" w:rsidRPr="0036185E" w:rsidRDefault="0036185E" w:rsidP="00665A11">
      <w:pPr>
        <w:jc w:val="both"/>
        <w:rPr>
          <w:b/>
          <w:sz w:val="22"/>
          <w:szCs w:val="22"/>
        </w:rPr>
      </w:pPr>
      <w:r w:rsidRPr="0036185E">
        <w:rPr>
          <w:b/>
          <w:sz w:val="22"/>
          <w:szCs w:val="22"/>
        </w:rPr>
        <w:t>Odp</w:t>
      </w:r>
      <w:r>
        <w:rPr>
          <w:b/>
          <w:sz w:val="22"/>
          <w:szCs w:val="22"/>
        </w:rPr>
        <w:t>o</w:t>
      </w:r>
      <w:r w:rsidRPr="0036185E">
        <w:rPr>
          <w:b/>
          <w:sz w:val="22"/>
          <w:szCs w:val="22"/>
        </w:rPr>
        <w:t>wi</w:t>
      </w:r>
      <w:r>
        <w:rPr>
          <w:b/>
          <w:sz w:val="22"/>
          <w:szCs w:val="22"/>
        </w:rPr>
        <w:t>edź</w:t>
      </w:r>
      <w:r w:rsidRPr="0036185E">
        <w:rPr>
          <w:b/>
          <w:sz w:val="22"/>
          <w:szCs w:val="22"/>
        </w:rPr>
        <w:t>: Zamawiający wyraża zgodę.</w:t>
      </w:r>
    </w:p>
    <w:p w:rsidR="00665A11" w:rsidRDefault="00665A11" w:rsidP="00665A11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Dot. Pakiet nr 4 poz. 13</w:t>
      </w:r>
    </w:p>
    <w:p w:rsidR="00665A11" w:rsidRDefault="00665A11" w:rsidP="00665A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Zwracamy się z prośbą o doprecyzowanie jakich szkiełek Zamawiający oczekuję czy ciętych czy szlifowanych? </w:t>
      </w:r>
    </w:p>
    <w:p w:rsidR="00665A11" w:rsidRPr="00242870" w:rsidRDefault="00DE53DE" w:rsidP="00665A11">
      <w:pPr>
        <w:jc w:val="both"/>
        <w:rPr>
          <w:b/>
          <w:color w:val="000000" w:themeColor="text1"/>
          <w:sz w:val="22"/>
          <w:szCs w:val="22"/>
        </w:rPr>
      </w:pPr>
      <w:r w:rsidRPr="00242870">
        <w:rPr>
          <w:b/>
          <w:color w:val="000000" w:themeColor="text1"/>
          <w:sz w:val="22"/>
          <w:szCs w:val="22"/>
        </w:rPr>
        <w:t xml:space="preserve">Odpowiedź: Zamawiający oczekuje </w:t>
      </w:r>
      <w:r w:rsidR="00242870" w:rsidRPr="00242870">
        <w:rPr>
          <w:b/>
          <w:color w:val="000000" w:themeColor="text1"/>
          <w:sz w:val="22"/>
          <w:szCs w:val="22"/>
        </w:rPr>
        <w:t>szlifowane szkiełka.</w:t>
      </w:r>
    </w:p>
    <w:p w:rsidR="00665A11" w:rsidRDefault="00665A11" w:rsidP="00665A11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>Dot. Pakiet nr 4 poz. 14</w:t>
      </w:r>
    </w:p>
    <w:p w:rsidR="00665A11" w:rsidRDefault="00665A11" w:rsidP="00665A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Zwracamy się z prośbą o doprecyzowanie ile sztuk w opakowaniu Zamawiający wymaga oraz czy dopuści opakowanie 100 szt. ? </w:t>
      </w:r>
    </w:p>
    <w:p w:rsidR="00665A11" w:rsidRPr="00534A32" w:rsidRDefault="00C90847" w:rsidP="00665A11">
      <w:pPr>
        <w:jc w:val="both"/>
        <w:rPr>
          <w:b/>
          <w:sz w:val="22"/>
          <w:szCs w:val="22"/>
        </w:rPr>
      </w:pPr>
      <w:r w:rsidRPr="00534A32">
        <w:rPr>
          <w:b/>
          <w:sz w:val="22"/>
          <w:szCs w:val="22"/>
        </w:rPr>
        <w:t>Odpowiedź: Zamawiający oczekuje 100 szt. w 1 opakowaniu.</w:t>
      </w:r>
    </w:p>
    <w:p w:rsidR="00665A11" w:rsidRDefault="00665A11" w:rsidP="00665A11">
      <w:pPr>
        <w:jc w:val="both"/>
        <w:rPr>
          <w:b/>
          <w:bCs/>
          <w:sz w:val="22"/>
          <w:szCs w:val="22"/>
          <w:u w:val="single"/>
        </w:rPr>
      </w:pPr>
    </w:p>
    <w:p w:rsidR="00665A11" w:rsidRDefault="00665A11" w:rsidP="00665A11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Dot. Pakiet nr 4 poz. 32</w:t>
      </w:r>
    </w:p>
    <w:p w:rsidR="00665A11" w:rsidRDefault="00665A11" w:rsidP="00665A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 Zamawiający wyrazi zgodę na zaoferowanie pasków On Call </w:t>
      </w:r>
      <w:proofErr w:type="spellStart"/>
      <w:r>
        <w:rPr>
          <w:sz w:val="22"/>
          <w:szCs w:val="22"/>
        </w:rPr>
        <w:t>Sure</w:t>
      </w:r>
      <w:proofErr w:type="spellEnd"/>
      <w:r>
        <w:rPr>
          <w:sz w:val="22"/>
          <w:szCs w:val="22"/>
        </w:rPr>
        <w:t xml:space="preserve"> o poniższych parametrach, wraz z zaoferowanie</w:t>
      </w:r>
      <w:r w:rsidR="005E3B0D">
        <w:rPr>
          <w:sz w:val="22"/>
          <w:szCs w:val="22"/>
        </w:rPr>
        <w:t>m</w:t>
      </w:r>
      <w:r>
        <w:rPr>
          <w:sz w:val="22"/>
          <w:szCs w:val="22"/>
        </w:rPr>
        <w:t xml:space="preserve"> kompatybilnych </w:t>
      </w:r>
      <w:proofErr w:type="spellStart"/>
      <w:r>
        <w:rPr>
          <w:sz w:val="22"/>
          <w:szCs w:val="22"/>
        </w:rPr>
        <w:t>glukometrów</w:t>
      </w:r>
      <w:proofErr w:type="spellEnd"/>
      <w:r>
        <w:rPr>
          <w:sz w:val="22"/>
          <w:szCs w:val="22"/>
        </w:rPr>
        <w:t xml:space="preserve">: 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Pomiar w próbkach krwi: włośniczkowej, żylnej, tętniczej i noworodkowej;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Są skalibrowane do osocza;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Zakres pomiaru przy wartości hematokrytu 10-70%;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Zakres pomiaru stężenia glukozy we krwi w przedziale 10-600mg/dl, wynik wyrażone w jednostce mg/dl;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Pasek testowy do badania poziomu glukozy we krwi posiada kapilarę zasysającą na szczycie paska testowego;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Urządzenie posiada automatyczny wyrzutnik paska po dokonaniu pomiaru;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Urządzenie sygnalizuje komunikatem dźwiękowym oraz opisem na wyświetlaczu wysokie i niskie poziomy glukozy oraz wskaźnik </w:t>
      </w:r>
      <w:proofErr w:type="spellStart"/>
      <w:r>
        <w:rPr>
          <w:sz w:val="22"/>
          <w:szCs w:val="22"/>
        </w:rPr>
        <w:t>Ketone</w:t>
      </w:r>
      <w:proofErr w:type="spellEnd"/>
      <w:r>
        <w:rPr>
          <w:sz w:val="22"/>
          <w:szCs w:val="22"/>
        </w:rPr>
        <w:t>;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Urządzenie sygnalizuje zbyt małą objętość pobranej próbki krwi;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Urządzenie posiada możliwość dopełnienia brakującej objętości próbki krwi na pasek w ciągu 3 sekund co gwarantuje uzyskanie wiarygodnego oznaczenia;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Dostępność zestawu roztworów kontrolnych na trzech poziomach ( niskim, normalnym i wysokim) z 6 miesięcznym terminem ważności po otwarciu każdej fiolki;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Żywotność baterii </w:t>
      </w:r>
      <w:proofErr w:type="spellStart"/>
      <w:r>
        <w:rPr>
          <w:sz w:val="22"/>
          <w:szCs w:val="22"/>
        </w:rPr>
        <w:t>pastylkowych</w:t>
      </w:r>
      <w:proofErr w:type="spellEnd"/>
      <w:r>
        <w:rPr>
          <w:sz w:val="22"/>
          <w:szCs w:val="22"/>
        </w:rPr>
        <w:t xml:space="preserve"> CR 2032 3.0V pozwalająca wykonać 3000 oznaczeń;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Opakowanie pasków testowych zawiera dwie fiolki po 25 sztuk pasków z datą ważności po otwarciu każdej fiolki z paskami przez 6 miesięcy;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Instrukcja obsługi w języku polskim;</w:t>
      </w:r>
    </w:p>
    <w:p w:rsidR="00665A11" w:rsidRDefault="00665A11" w:rsidP="00665A1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Dezynfekcja gleukometru mogą być stosowane wszystkie preparaty, które nie zawierają alkoholu i są przeznaczone do dezynfekcji trwałych trudno dostępnych powierzchni. W tym celu można użyć chusteczek lub pianki aby przetrzeć zewnętrzną część miernika. Należy unikać przedostania się płynów, brudu, krwi lub roztworu kontrolnego do miernika przez test paskowy lub port danych. </w:t>
      </w:r>
    </w:p>
    <w:p w:rsidR="00665A11" w:rsidRPr="005E3B0D" w:rsidRDefault="005D5691" w:rsidP="00665A11">
      <w:pPr>
        <w:spacing w:line="360" w:lineRule="auto"/>
        <w:jc w:val="both"/>
        <w:rPr>
          <w:b/>
          <w:color w:val="FF0000"/>
          <w:sz w:val="22"/>
          <w:szCs w:val="22"/>
        </w:rPr>
      </w:pPr>
      <w:r w:rsidRPr="005247D0">
        <w:rPr>
          <w:b/>
          <w:color w:val="000000" w:themeColor="text1"/>
          <w:sz w:val="22"/>
          <w:szCs w:val="22"/>
        </w:rPr>
        <w:t>Odpowiedź: Zamawiający</w:t>
      </w:r>
      <w:r w:rsidR="005E3B0D" w:rsidRPr="005247D0">
        <w:rPr>
          <w:b/>
          <w:color w:val="000000" w:themeColor="text1"/>
          <w:sz w:val="22"/>
          <w:szCs w:val="22"/>
        </w:rPr>
        <w:t xml:space="preserve"> </w:t>
      </w:r>
      <w:r w:rsidRPr="005247D0">
        <w:rPr>
          <w:b/>
          <w:color w:val="000000" w:themeColor="text1"/>
          <w:sz w:val="22"/>
          <w:szCs w:val="22"/>
        </w:rPr>
        <w:t>wyraża zgodę.</w:t>
      </w:r>
    </w:p>
    <w:p w:rsidR="00665A11" w:rsidRDefault="00665A11" w:rsidP="00665A11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Dot. Terminu składania oferty. </w:t>
      </w:r>
    </w:p>
    <w:p w:rsidR="00665A11" w:rsidRDefault="00665A11" w:rsidP="00665A1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Zwracamy się z prośbą o przesunięcie terminu złożenia do 27.07.2021r. </w:t>
      </w:r>
    </w:p>
    <w:p w:rsidR="009513FB" w:rsidRPr="005D5691" w:rsidRDefault="009513FB" w:rsidP="00665A11">
      <w:pPr>
        <w:spacing w:line="360" w:lineRule="auto"/>
        <w:jc w:val="both"/>
        <w:rPr>
          <w:b/>
          <w:sz w:val="22"/>
          <w:szCs w:val="22"/>
        </w:rPr>
      </w:pPr>
      <w:r w:rsidRPr="005D5691">
        <w:rPr>
          <w:b/>
          <w:sz w:val="22"/>
          <w:szCs w:val="22"/>
        </w:rPr>
        <w:t>Odpowiedź: Zamawiający nie wyraża zgody.</w:t>
      </w:r>
    </w:p>
    <w:p w:rsidR="009513FB" w:rsidRDefault="009513FB" w:rsidP="00665A11">
      <w:pPr>
        <w:spacing w:line="360" w:lineRule="auto"/>
        <w:jc w:val="both"/>
        <w:rPr>
          <w:sz w:val="22"/>
          <w:szCs w:val="22"/>
        </w:rPr>
      </w:pPr>
    </w:p>
    <w:p w:rsidR="00301F3B" w:rsidRDefault="00301F3B" w:rsidP="00301F3B">
      <w:pPr>
        <w:jc w:val="right"/>
        <w:rPr>
          <w:rFonts w:ascii="Garamond" w:hAnsi="Garamond" w:cstheme="minorHAnsi"/>
          <w:i/>
          <w:sz w:val="22"/>
        </w:rPr>
      </w:pPr>
      <w:r>
        <w:rPr>
          <w:rFonts w:ascii="Garamond" w:hAnsi="Garamond" w:cstheme="minorHAnsi"/>
          <w:i/>
          <w:sz w:val="22"/>
        </w:rPr>
        <w:t>Dyrektor Publicznego Zakładu Lecznictwa</w:t>
      </w:r>
    </w:p>
    <w:p w:rsidR="00301F3B" w:rsidRDefault="00301F3B" w:rsidP="00301F3B">
      <w:pPr>
        <w:ind w:left="4956" w:firstLine="708"/>
        <w:jc w:val="center"/>
        <w:rPr>
          <w:rFonts w:ascii="Garamond" w:hAnsi="Garamond" w:cstheme="minorHAnsi"/>
          <w:i/>
          <w:sz w:val="22"/>
        </w:rPr>
      </w:pPr>
      <w:r>
        <w:rPr>
          <w:rFonts w:ascii="Garamond" w:hAnsi="Garamond" w:cstheme="minorHAnsi"/>
          <w:i/>
          <w:sz w:val="22"/>
        </w:rPr>
        <w:t>Ambulatoryjnego w Strzelinie</w:t>
      </w:r>
    </w:p>
    <w:p w:rsidR="00301F3B" w:rsidRDefault="00301F3B" w:rsidP="00301F3B">
      <w:pPr>
        <w:ind w:left="4956" w:firstLine="708"/>
        <w:jc w:val="center"/>
        <w:rPr>
          <w:rFonts w:ascii="Garamond" w:hAnsi="Garamond" w:cstheme="minorHAnsi"/>
          <w:i/>
          <w:sz w:val="22"/>
        </w:rPr>
      </w:pPr>
      <w:r>
        <w:rPr>
          <w:rFonts w:ascii="Garamond" w:hAnsi="Garamond" w:cstheme="minorHAnsi"/>
          <w:i/>
          <w:sz w:val="22"/>
        </w:rPr>
        <w:t xml:space="preserve">Norbert Raba </w:t>
      </w:r>
    </w:p>
    <w:p w:rsidR="00301F3B" w:rsidRDefault="00301F3B" w:rsidP="00301F3B">
      <w:pPr>
        <w:rPr>
          <w:rFonts w:ascii="Garamond" w:hAnsi="Garamond"/>
          <w:sz w:val="24"/>
        </w:rPr>
      </w:pPr>
    </w:p>
    <w:p w:rsidR="00301F3B" w:rsidRDefault="00301F3B" w:rsidP="00301F3B">
      <w:pPr>
        <w:rPr>
          <w:rFonts w:ascii="Garamond" w:hAnsi="Garamond" w:cstheme="minorHAnsi"/>
        </w:rPr>
      </w:pPr>
    </w:p>
    <w:p w:rsidR="007735E6" w:rsidRDefault="007735E6"/>
    <w:sectPr w:rsidR="007735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035C7"/>
    <w:multiLevelType w:val="hybridMultilevel"/>
    <w:tmpl w:val="BB8C70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332"/>
    <w:rsid w:val="0015720A"/>
    <w:rsid w:val="001647BE"/>
    <w:rsid w:val="001E5A88"/>
    <w:rsid w:val="00242870"/>
    <w:rsid w:val="002A7E76"/>
    <w:rsid w:val="00301F3B"/>
    <w:rsid w:val="0036185E"/>
    <w:rsid w:val="004C3B11"/>
    <w:rsid w:val="005247D0"/>
    <w:rsid w:val="00534A32"/>
    <w:rsid w:val="005D5691"/>
    <w:rsid w:val="005E3B0D"/>
    <w:rsid w:val="006333A0"/>
    <w:rsid w:val="00647C34"/>
    <w:rsid w:val="00665A11"/>
    <w:rsid w:val="0070269D"/>
    <w:rsid w:val="007735E6"/>
    <w:rsid w:val="00827195"/>
    <w:rsid w:val="008C5672"/>
    <w:rsid w:val="00947CB4"/>
    <w:rsid w:val="009513FB"/>
    <w:rsid w:val="009646D0"/>
    <w:rsid w:val="009F27D6"/>
    <w:rsid w:val="00A6081B"/>
    <w:rsid w:val="00A803EE"/>
    <w:rsid w:val="00B425F6"/>
    <w:rsid w:val="00BE3332"/>
    <w:rsid w:val="00C35ADE"/>
    <w:rsid w:val="00C90847"/>
    <w:rsid w:val="00DE53DE"/>
    <w:rsid w:val="00F8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5A11"/>
    <w:pPr>
      <w:spacing w:after="0" w:line="240" w:lineRule="auto"/>
    </w:pPr>
    <w:rPr>
      <w:rFonts w:ascii="Times New Roman" w:eastAsia="Times New Roman" w:hAnsi="Times New Roman" w:cs="Times New Roman"/>
      <w:color w:val="212120"/>
      <w:kern w:val="28"/>
      <w:sz w:val="20"/>
      <w:szCs w:val="20"/>
      <w:lang w:eastAsia="pl-PL" w:bidi="kn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5A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5A11"/>
    <w:pPr>
      <w:spacing w:after="0" w:line="240" w:lineRule="auto"/>
    </w:pPr>
    <w:rPr>
      <w:rFonts w:ascii="Times New Roman" w:eastAsia="Times New Roman" w:hAnsi="Times New Roman" w:cs="Times New Roman"/>
      <w:color w:val="212120"/>
      <w:kern w:val="28"/>
      <w:sz w:val="20"/>
      <w:szCs w:val="20"/>
      <w:lang w:eastAsia="pl-PL" w:bidi="kn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5A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1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CD8BF55</Template>
  <TotalTime>30</TotalTime>
  <Pages>2</Pages>
  <Words>592</Words>
  <Characters>3558</Characters>
  <Application>Microsoft Office Word</Application>
  <DocSecurity>0</DocSecurity>
  <Lines>29</Lines>
  <Paragraphs>8</Paragraphs>
  <ScaleCrop>false</ScaleCrop>
  <Company/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32</cp:revision>
  <dcterms:created xsi:type="dcterms:W3CDTF">2021-07-16T12:44:00Z</dcterms:created>
  <dcterms:modified xsi:type="dcterms:W3CDTF">2021-07-19T06:13:00Z</dcterms:modified>
</cp:coreProperties>
</file>