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A3148C" w:rsidRPr="00C76F48" w:rsidRDefault="00C76F48" w:rsidP="00A3148C">
      <w:pPr>
        <w:spacing w:after="0" w:line="360" w:lineRule="auto"/>
        <w:jc w:val="right"/>
        <w:rPr>
          <w:rFonts w:ascii="Times New Roman" w:eastAsia="Times New Roman" w:hAnsi="Times New Roman" w:cs="Times New Roman"/>
          <w:sz w:val="24"/>
          <w:lang w:eastAsia="pl-PL"/>
        </w:rPr>
      </w:pPr>
      <w:r w:rsidRPr="00C76F48">
        <w:rPr>
          <w:rFonts w:ascii="Times New Roman" w:eastAsia="Times New Roman" w:hAnsi="Times New Roman" w:cs="Times New Roman"/>
          <w:sz w:val="24"/>
          <w:lang w:eastAsia="pl-PL"/>
        </w:rPr>
        <w:t>Załącznik nr 4</w:t>
      </w:r>
      <w:r w:rsidR="00B25B1E">
        <w:rPr>
          <w:rFonts w:ascii="Times New Roman" w:eastAsia="Times New Roman" w:hAnsi="Times New Roman" w:cs="Times New Roman"/>
          <w:sz w:val="24"/>
          <w:lang w:eastAsia="pl-PL"/>
        </w:rPr>
        <w:t xml:space="preserve"> do SWKO</w:t>
      </w:r>
    </w:p>
    <w:p w:rsidR="00A3148C" w:rsidRPr="00A9024B" w:rsidRDefault="00A3148C" w:rsidP="00A3148C">
      <w:pPr>
        <w:spacing w:after="0" w:line="360" w:lineRule="auto"/>
        <w:jc w:val="right"/>
        <w:rPr>
          <w:rFonts w:ascii="Times New Roman" w:eastAsia="Times New Roman" w:hAnsi="Times New Roman" w:cs="Times New Roman"/>
          <w:sz w:val="24"/>
          <w:lang w:eastAsia="pl-PL"/>
        </w:rPr>
      </w:pPr>
    </w:p>
    <w:p w:rsidR="00A3148C" w:rsidRPr="00A9024B" w:rsidRDefault="00B25B1E" w:rsidP="00A3148C">
      <w:pPr>
        <w:spacing w:after="0" w:line="360" w:lineRule="auto"/>
        <w:jc w:val="center"/>
        <w:rPr>
          <w:rFonts w:ascii="Times New Roman" w:eastAsia="Times New Roman" w:hAnsi="Times New Roman" w:cs="Times New Roman"/>
          <w:b/>
          <w:sz w:val="24"/>
          <w:lang w:eastAsia="pl-PL"/>
        </w:rPr>
      </w:pPr>
      <w:r>
        <w:rPr>
          <w:rFonts w:ascii="Times New Roman" w:eastAsia="Times New Roman" w:hAnsi="Times New Roman" w:cs="Times New Roman"/>
          <w:b/>
          <w:sz w:val="24"/>
          <w:lang w:eastAsia="pl-PL"/>
        </w:rPr>
        <w:t>PROJEKT</w:t>
      </w:r>
      <w:r w:rsidR="00CC31F7">
        <w:rPr>
          <w:rFonts w:ascii="Times New Roman" w:eastAsia="Times New Roman" w:hAnsi="Times New Roman" w:cs="Times New Roman"/>
          <w:b/>
          <w:sz w:val="24"/>
          <w:lang w:eastAsia="pl-PL"/>
        </w:rPr>
        <w:t xml:space="preserve">  </w:t>
      </w:r>
      <w:r w:rsidR="00830AFF" w:rsidRPr="00A9024B">
        <w:rPr>
          <w:rFonts w:ascii="Times New Roman" w:eastAsia="Times New Roman" w:hAnsi="Times New Roman" w:cs="Times New Roman"/>
          <w:b/>
          <w:sz w:val="24"/>
          <w:lang w:eastAsia="pl-PL"/>
        </w:rPr>
        <w:t xml:space="preserve">  </w:t>
      </w:r>
      <w:r w:rsidR="00CC31F7">
        <w:rPr>
          <w:rFonts w:ascii="Times New Roman" w:eastAsia="Times New Roman" w:hAnsi="Times New Roman" w:cs="Times New Roman"/>
          <w:b/>
          <w:sz w:val="24"/>
          <w:lang w:eastAsia="pl-PL"/>
        </w:rPr>
        <w:t xml:space="preserve">UMOWY </w:t>
      </w:r>
    </w:p>
    <w:p w:rsidR="002E2A18" w:rsidRPr="00A9024B" w:rsidRDefault="002E2A18" w:rsidP="00A3148C">
      <w:pPr>
        <w:spacing w:after="0" w:line="360" w:lineRule="auto"/>
        <w:jc w:val="center"/>
        <w:rPr>
          <w:rFonts w:ascii="Times New Roman" w:eastAsia="Times New Roman" w:hAnsi="Times New Roman" w:cs="Times New Roman"/>
          <w:sz w:val="24"/>
          <w:u w:val="single"/>
          <w:lang w:eastAsia="pl-PL"/>
        </w:rPr>
      </w:pPr>
      <w:r w:rsidRPr="00A9024B">
        <w:rPr>
          <w:rFonts w:ascii="Times New Roman" w:eastAsia="Times New Roman" w:hAnsi="Times New Roman" w:cs="Times New Roman"/>
          <w:sz w:val="24"/>
          <w:lang w:eastAsia="pl-PL"/>
        </w:rPr>
        <w:t xml:space="preserve">          </w:t>
      </w:r>
      <w:r w:rsidRPr="00A9024B">
        <w:rPr>
          <w:rFonts w:ascii="Times New Roman" w:eastAsia="Times New Roman" w:hAnsi="Times New Roman" w:cs="Times New Roman"/>
          <w:sz w:val="24"/>
          <w:u w:val="single"/>
          <w:lang w:eastAsia="pl-PL"/>
        </w:rPr>
        <w:t>zawarta w dniu                                         r.</w:t>
      </w:r>
    </w:p>
    <w:p w:rsidR="002E2A18" w:rsidRPr="00A9024B" w:rsidRDefault="002E2A18" w:rsidP="00A3148C">
      <w:pPr>
        <w:spacing w:after="0" w:line="360" w:lineRule="auto"/>
        <w:jc w:val="center"/>
        <w:rPr>
          <w:rFonts w:ascii="Times New Roman" w:eastAsia="Times New Roman" w:hAnsi="Times New Roman" w:cs="Times New Roman"/>
          <w:sz w:val="24"/>
          <w:u w:val="single"/>
          <w:lang w:eastAsia="pl-PL"/>
        </w:rPr>
      </w:pPr>
    </w:p>
    <w:p w:rsidR="00A3148C" w:rsidRPr="00A9024B" w:rsidRDefault="00A3148C" w:rsidP="00A3148C">
      <w:pPr>
        <w:spacing w:after="0" w:line="360" w:lineRule="auto"/>
        <w:jc w:val="center"/>
        <w:rPr>
          <w:rFonts w:ascii="Times New Roman" w:eastAsia="Times New Roman" w:hAnsi="Times New Roman" w:cs="Times New Roman"/>
          <w:b/>
          <w:sz w:val="24"/>
          <w:lang w:eastAsia="pl-PL"/>
        </w:rPr>
      </w:pPr>
      <w:r w:rsidRPr="00A9024B">
        <w:rPr>
          <w:rFonts w:ascii="Times New Roman" w:eastAsia="Times New Roman" w:hAnsi="Times New Roman" w:cs="Times New Roman"/>
          <w:b/>
          <w:sz w:val="24"/>
          <w:lang w:eastAsia="pl-PL"/>
        </w:rPr>
        <w:t xml:space="preserve">NA UDZIELANIE ŚWIADCZEŃ ZDROWOTNYCH W ZAKRESIE </w:t>
      </w:r>
    </w:p>
    <w:p w:rsidR="00A3148C" w:rsidRPr="00A9024B" w:rsidRDefault="00A3148C" w:rsidP="00A3148C">
      <w:pPr>
        <w:spacing w:after="0" w:line="360" w:lineRule="auto"/>
        <w:jc w:val="center"/>
        <w:rPr>
          <w:rFonts w:ascii="Times New Roman" w:eastAsia="Times New Roman" w:hAnsi="Times New Roman" w:cs="Times New Roman"/>
          <w:b/>
          <w:sz w:val="24"/>
          <w:lang w:eastAsia="pl-PL"/>
        </w:rPr>
      </w:pPr>
      <w:r w:rsidRPr="00A9024B">
        <w:rPr>
          <w:rFonts w:ascii="Times New Roman" w:eastAsia="Times New Roman" w:hAnsi="Times New Roman" w:cs="Times New Roman"/>
          <w:b/>
          <w:sz w:val="24"/>
          <w:lang w:eastAsia="pl-PL"/>
        </w:rPr>
        <w:t>DIAGNOSYCZNYCH BADAŃ LABORATORYJNYCH</w:t>
      </w:r>
    </w:p>
    <w:p w:rsidR="00A3148C" w:rsidRPr="00A9024B" w:rsidRDefault="00A3148C" w:rsidP="00A3148C">
      <w:pPr>
        <w:spacing w:after="0" w:line="360" w:lineRule="auto"/>
        <w:jc w:val="center"/>
        <w:rPr>
          <w:rFonts w:ascii="Times New Roman" w:eastAsia="Times New Roman" w:hAnsi="Times New Roman" w:cs="Times New Roman"/>
          <w:b/>
          <w:sz w:val="24"/>
          <w:lang w:eastAsia="pl-PL"/>
        </w:rPr>
      </w:pPr>
    </w:p>
    <w:p w:rsidR="00A3148C" w:rsidRPr="00A9024B" w:rsidRDefault="00A3148C" w:rsidP="00A3148C">
      <w:pPr>
        <w:spacing w:after="0" w:line="360" w:lineRule="auto"/>
        <w:jc w:val="center"/>
        <w:rPr>
          <w:rFonts w:ascii="Times New Roman" w:eastAsia="Times New Roman" w:hAnsi="Times New Roman" w:cs="Times New Roman"/>
          <w:sz w:val="24"/>
          <w:lang w:eastAsia="pl-PL"/>
        </w:rPr>
      </w:pPr>
      <w:r w:rsidRPr="00A9024B">
        <w:rPr>
          <w:rFonts w:ascii="Times New Roman" w:eastAsia="Times New Roman" w:hAnsi="Times New Roman" w:cs="Times New Roman"/>
          <w:sz w:val="24"/>
          <w:lang w:eastAsia="pl-PL"/>
        </w:rPr>
        <w:t>pomiędzy:</w:t>
      </w:r>
    </w:p>
    <w:p w:rsidR="002E2A18" w:rsidRPr="00A9024B" w:rsidRDefault="002E2A18" w:rsidP="002E2A18">
      <w:pPr>
        <w:spacing w:after="0" w:line="360" w:lineRule="auto"/>
        <w:rPr>
          <w:rFonts w:ascii="Times New Roman" w:eastAsia="Times New Roman" w:hAnsi="Times New Roman" w:cs="Times New Roman"/>
          <w:sz w:val="24"/>
          <w:lang w:eastAsia="pl-PL"/>
        </w:rPr>
      </w:pPr>
    </w:p>
    <w:p w:rsidR="002E2A18" w:rsidRPr="00A9024B" w:rsidRDefault="002E2A18" w:rsidP="002E2A18">
      <w:pPr>
        <w:spacing w:after="0" w:line="360" w:lineRule="auto"/>
        <w:rPr>
          <w:rFonts w:ascii="Times New Roman" w:eastAsia="Times New Roman" w:hAnsi="Times New Roman" w:cs="Times New Roman"/>
          <w:sz w:val="24"/>
          <w:lang w:eastAsia="pl-PL"/>
        </w:rPr>
      </w:pPr>
      <w:r w:rsidRPr="00A9024B">
        <w:rPr>
          <w:rFonts w:ascii="Times New Roman" w:eastAsia="Times New Roman" w:hAnsi="Times New Roman" w:cs="Times New Roman"/>
          <w:b/>
          <w:sz w:val="24"/>
          <w:lang w:eastAsia="pl-PL"/>
        </w:rPr>
        <w:t xml:space="preserve">I.  </w:t>
      </w:r>
      <w:r w:rsidR="00A3148C" w:rsidRPr="00A9024B">
        <w:rPr>
          <w:rFonts w:ascii="Times New Roman" w:eastAsia="Times New Roman" w:hAnsi="Times New Roman" w:cs="Times New Roman"/>
          <w:b/>
          <w:sz w:val="24"/>
          <w:lang w:eastAsia="pl-PL"/>
        </w:rPr>
        <w:t>Publicznym Zakładem Lecznictwa Ambulatoryjnego w Strzelinie</w:t>
      </w:r>
      <w:r w:rsidRPr="00A9024B">
        <w:rPr>
          <w:rFonts w:ascii="Times New Roman" w:eastAsia="Times New Roman" w:hAnsi="Times New Roman" w:cs="Times New Roman"/>
          <w:b/>
          <w:sz w:val="24"/>
          <w:lang w:eastAsia="pl-PL"/>
        </w:rPr>
        <w:t xml:space="preserve">, </w:t>
      </w:r>
      <w:r w:rsidRPr="00A9024B">
        <w:rPr>
          <w:rFonts w:ascii="Times New Roman" w:eastAsia="Times New Roman" w:hAnsi="Times New Roman" w:cs="Times New Roman"/>
          <w:sz w:val="24"/>
          <w:lang w:eastAsia="pl-PL"/>
        </w:rPr>
        <w:t xml:space="preserve">z/s </w:t>
      </w:r>
      <w:r w:rsidR="00A3148C" w:rsidRPr="00A9024B">
        <w:rPr>
          <w:rFonts w:ascii="Times New Roman" w:eastAsia="Times New Roman" w:hAnsi="Times New Roman" w:cs="Times New Roman"/>
          <w:sz w:val="24"/>
          <w:lang w:eastAsia="pl-PL"/>
        </w:rPr>
        <w:t xml:space="preserve">ul. Mickiewicza </w:t>
      </w:r>
    </w:p>
    <w:p w:rsidR="00A3148C" w:rsidRPr="00A9024B" w:rsidRDefault="00A3148C" w:rsidP="002E2A18">
      <w:pPr>
        <w:spacing w:after="0" w:line="360" w:lineRule="auto"/>
        <w:rPr>
          <w:rFonts w:ascii="Times New Roman" w:eastAsia="Times New Roman" w:hAnsi="Times New Roman" w:cs="Times New Roman"/>
          <w:sz w:val="24"/>
          <w:lang w:eastAsia="pl-PL"/>
        </w:rPr>
      </w:pPr>
      <w:r w:rsidRPr="00A9024B">
        <w:rPr>
          <w:rFonts w:ascii="Times New Roman" w:eastAsia="Times New Roman" w:hAnsi="Times New Roman" w:cs="Times New Roman"/>
          <w:sz w:val="24"/>
          <w:lang w:eastAsia="pl-PL"/>
        </w:rPr>
        <w:t>20, 57-100 Strzelin</w:t>
      </w:r>
      <w:r w:rsidR="002E2A18" w:rsidRPr="00A9024B">
        <w:rPr>
          <w:rFonts w:ascii="Times New Roman" w:eastAsia="Times New Roman" w:hAnsi="Times New Roman" w:cs="Times New Roman"/>
          <w:sz w:val="24"/>
          <w:lang w:eastAsia="pl-PL"/>
        </w:rPr>
        <w:t xml:space="preserve">, </w:t>
      </w:r>
      <w:r w:rsidRPr="00A9024B">
        <w:rPr>
          <w:rFonts w:ascii="Times New Roman" w:eastAsia="Times New Roman" w:hAnsi="Times New Roman" w:cs="Times New Roman"/>
          <w:sz w:val="24"/>
          <w:lang w:eastAsia="pl-PL"/>
        </w:rPr>
        <w:t>NIP: 914-1401-881, REGON 931185183</w:t>
      </w:r>
      <w:r w:rsidR="002E2A18" w:rsidRPr="00A9024B">
        <w:rPr>
          <w:rFonts w:ascii="Times New Roman" w:eastAsia="Times New Roman" w:hAnsi="Times New Roman" w:cs="Times New Roman"/>
          <w:sz w:val="24"/>
          <w:lang w:eastAsia="pl-PL"/>
        </w:rPr>
        <w:t xml:space="preserve"> (dalej PZLA)-</w:t>
      </w:r>
    </w:p>
    <w:p w:rsidR="00A3148C" w:rsidRPr="00A9024B" w:rsidRDefault="00A3148C" w:rsidP="002E2A18">
      <w:pPr>
        <w:spacing w:after="0" w:line="360" w:lineRule="auto"/>
        <w:rPr>
          <w:rFonts w:ascii="Times New Roman" w:eastAsia="Times New Roman" w:hAnsi="Times New Roman" w:cs="Times New Roman"/>
          <w:b/>
          <w:sz w:val="24"/>
          <w:lang w:eastAsia="pl-PL"/>
        </w:rPr>
      </w:pPr>
      <w:r w:rsidRPr="00A9024B">
        <w:rPr>
          <w:rFonts w:ascii="Times New Roman" w:eastAsia="Times New Roman" w:hAnsi="Times New Roman" w:cs="Times New Roman"/>
          <w:b/>
          <w:sz w:val="24"/>
          <w:lang w:eastAsia="pl-PL"/>
        </w:rPr>
        <w:t>reprezentowanym przez:</w:t>
      </w:r>
    </w:p>
    <w:p w:rsidR="00A3148C" w:rsidRPr="00A9024B" w:rsidRDefault="00A3148C" w:rsidP="00A3148C">
      <w:pPr>
        <w:spacing w:after="0" w:line="360" w:lineRule="auto"/>
        <w:jc w:val="center"/>
        <w:rPr>
          <w:rFonts w:ascii="Times New Roman" w:eastAsia="Times New Roman" w:hAnsi="Times New Roman" w:cs="Times New Roman"/>
          <w:sz w:val="24"/>
          <w:lang w:eastAsia="pl-PL"/>
        </w:rPr>
      </w:pPr>
      <w:r w:rsidRPr="00A9024B">
        <w:rPr>
          <w:rFonts w:ascii="Times New Roman" w:eastAsia="Times New Roman" w:hAnsi="Times New Roman" w:cs="Times New Roman"/>
          <w:b/>
          <w:sz w:val="24"/>
          <w:lang w:eastAsia="pl-PL"/>
        </w:rPr>
        <w:t>Dyrektora – ………………………………….</w:t>
      </w:r>
    </w:p>
    <w:p w:rsidR="00A3148C" w:rsidRPr="00A9024B" w:rsidRDefault="00A3148C" w:rsidP="00A3148C">
      <w:pPr>
        <w:spacing w:after="0" w:line="360" w:lineRule="auto"/>
        <w:jc w:val="center"/>
        <w:rPr>
          <w:rFonts w:ascii="Times New Roman" w:eastAsia="Times New Roman" w:hAnsi="Times New Roman" w:cs="Times New Roman"/>
          <w:sz w:val="24"/>
          <w:lang w:eastAsia="pl-PL"/>
        </w:rPr>
      </w:pPr>
      <w:r w:rsidRPr="00A9024B">
        <w:rPr>
          <w:rFonts w:ascii="Times New Roman" w:eastAsia="Times New Roman" w:hAnsi="Times New Roman" w:cs="Times New Roman"/>
          <w:sz w:val="24"/>
          <w:lang w:eastAsia="pl-PL"/>
        </w:rPr>
        <w:t xml:space="preserve">zwanym w treści umowy </w:t>
      </w:r>
      <w:r w:rsidRPr="00A9024B">
        <w:rPr>
          <w:rFonts w:ascii="Times New Roman" w:eastAsia="Times New Roman" w:hAnsi="Times New Roman" w:cs="Times New Roman"/>
          <w:b/>
          <w:sz w:val="24"/>
          <w:lang w:eastAsia="pl-PL"/>
        </w:rPr>
        <w:t>UDZIELAJĄCYM ZAMÓWIENIA,</w:t>
      </w:r>
    </w:p>
    <w:p w:rsidR="00A3148C" w:rsidRPr="00A9024B" w:rsidRDefault="002E2A18" w:rsidP="00A3148C">
      <w:pPr>
        <w:spacing w:after="0" w:line="360" w:lineRule="auto"/>
        <w:jc w:val="center"/>
        <w:rPr>
          <w:rFonts w:ascii="Times New Roman" w:eastAsia="Times New Roman" w:hAnsi="Times New Roman" w:cs="Times New Roman"/>
          <w:sz w:val="24"/>
          <w:lang w:eastAsia="pl-PL"/>
        </w:rPr>
      </w:pPr>
      <w:r w:rsidRPr="00A9024B">
        <w:rPr>
          <w:rFonts w:ascii="Times New Roman" w:eastAsia="Times New Roman" w:hAnsi="Times New Roman" w:cs="Times New Roman"/>
          <w:sz w:val="24"/>
          <w:lang w:eastAsia="pl-PL"/>
        </w:rPr>
        <w:t>oraz</w:t>
      </w:r>
    </w:p>
    <w:p w:rsidR="00A3148C" w:rsidRPr="00A9024B" w:rsidRDefault="002E2A18" w:rsidP="00A3148C">
      <w:pPr>
        <w:spacing w:after="0" w:line="360" w:lineRule="auto"/>
        <w:jc w:val="center"/>
        <w:rPr>
          <w:rFonts w:ascii="Times New Roman" w:eastAsia="Times New Roman" w:hAnsi="Times New Roman" w:cs="Times New Roman"/>
          <w:b/>
          <w:sz w:val="24"/>
          <w:lang w:eastAsia="pl-PL"/>
        </w:rPr>
      </w:pPr>
      <w:r w:rsidRPr="00A9024B">
        <w:rPr>
          <w:rFonts w:ascii="Times New Roman" w:eastAsia="Times New Roman" w:hAnsi="Times New Roman" w:cs="Times New Roman"/>
          <w:b/>
          <w:sz w:val="24"/>
          <w:lang w:eastAsia="pl-PL"/>
        </w:rPr>
        <w:t>II.</w:t>
      </w:r>
      <w:r w:rsidR="00A3148C" w:rsidRPr="00A9024B">
        <w:rPr>
          <w:rFonts w:ascii="Times New Roman" w:eastAsia="Times New Roman" w:hAnsi="Times New Roman" w:cs="Times New Roman"/>
          <w:b/>
          <w:sz w:val="24"/>
          <w:lang w:eastAsia="pl-PL"/>
        </w:rPr>
        <w:t>…...............................................................................................................................</w:t>
      </w:r>
      <w:r w:rsidRPr="00A9024B">
        <w:rPr>
          <w:rFonts w:ascii="Times New Roman" w:eastAsia="Times New Roman" w:hAnsi="Times New Roman" w:cs="Times New Roman"/>
          <w:b/>
          <w:sz w:val="24"/>
          <w:lang w:eastAsia="pl-PL"/>
        </w:rPr>
        <w:t>............................</w:t>
      </w:r>
    </w:p>
    <w:p w:rsidR="00A3148C" w:rsidRPr="00A9024B" w:rsidRDefault="00A3148C" w:rsidP="002E2A18">
      <w:pPr>
        <w:spacing w:after="0" w:line="360" w:lineRule="auto"/>
        <w:rPr>
          <w:rFonts w:ascii="Times New Roman" w:eastAsia="Times New Roman" w:hAnsi="Times New Roman" w:cs="Times New Roman"/>
          <w:sz w:val="24"/>
          <w:lang w:eastAsia="pl-PL"/>
        </w:rPr>
      </w:pPr>
      <w:r w:rsidRPr="00A9024B">
        <w:rPr>
          <w:rFonts w:ascii="Times New Roman" w:eastAsia="Times New Roman" w:hAnsi="Times New Roman" w:cs="Times New Roman"/>
          <w:sz w:val="24"/>
          <w:lang w:eastAsia="pl-PL"/>
        </w:rPr>
        <w:t>z siedzibą: ............................................................................,</w:t>
      </w:r>
    </w:p>
    <w:p w:rsidR="00A3148C" w:rsidRPr="00A9024B" w:rsidRDefault="00A3148C" w:rsidP="002E2A18">
      <w:pPr>
        <w:spacing w:after="0" w:line="360" w:lineRule="auto"/>
        <w:rPr>
          <w:rFonts w:ascii="Times New Roman" w:eastAsia="Times New Roman" w:hAnsi="Times New Roman" w:cs="Times New Roman"/>
          <w:sz w:val="24"/>
          <w:lang w:eastAsia="pl-PL"/>
        </w:rPr>
      </w:pPr>
      <w:r w:rsidRPr="00A9024B">
        <w:rPr>
          <w:rFonts w:ascii="Times New Roman" w:eastAsia="Times New Roman" w:hAnsi="Times New Roman" w:cs="Times New Roman"/>
          <w:sz w:val="24"/>
          <w:lang w:eastAsia="pl-PL"/>
        </w:rPr>
        <w:t>NIP: ………………..,REGON: …………………………….</w:t>
      </w:r>
    </w:p>
    <w:p w:rsidR="00A3148C" w:rsidRPr="00A9024B" w:rsidRDefault="002E2A18" w:rsidP="002E2A18">
      <w:pPr>
        <w:spacing w:after="0" w:line="360" w:lineRule="auto"/>
        <w:rPr>
          <w:rFonts w:ascii="Times New Roman" w:eastAsia="Times New Roman" w:hAnsi="Times New Roman" w:cs="Times New Roman"/>
          <w:b/>
          <w:sz w:val="24"/>
          <w:lang w:eastAsia="pl-PL"/>
        </w:rPr>
      </w:pPr>
      <w:r w:rsidRPr="00A9024B">
        <w:rPr>
          <w:rFonts w:ascii="Times New Roman" w:eastAsia="Times New Roman" w:hAnsi="Times New Roman" w:cs="Times New Roman"/>
          <w:b/>
          <w:sz w:val="24"/>
          <w:lang w:eastAsia="pl-PL"/>
        </w:rPr>
        <w:t xml:space="preserve">reprezentowanym przez: </w:t>
      </w:r>
    </w:p>
    <w:p w:rsidR="00A3148C" w:rsidRPr="00A9024B" w:rsidRDefault="00A3148C" w:rsidP="00A3148C">
      <w:pPr>
        <w:spacing w:after="0" w:line="360" w:lineRule="auto"/>
        <w:jc w:val="center"/>
        <w:rPr>
          <w:rFonts w:ascii="Times New Roman" w:eastAsia="Times New Roman" w:hAnsi="Times New Roman" w:cs="Times New Roman"/>
          <w:b/>
          <w:sz w:val="24"/>
          <w:lang w:eastAsia="pl-PL"/>
        </w:rPr>
      </w:pPr>
      <w:r w:rsidRPr="00A9024B">
        <w:rPr>
          <w:rFonts w:ascii="Times New Roman" w:eastAsia="Times New Roman" w:hAnsi="Times New Roman" w:cs="Times New Roman"/>
          <w:b/>
          <w:sz w:val="24"/>
          <w:lang w:eastAsia="pl-PL"/>
        </w:rPr>
        <w:t>………………………………………………………………………………</w:t>
      </w:r>
    </w:p>
    <w:p w:rsidR="00A3148C" w:rsidRPr="00A9024B" w:rsidRDefault="00A3148C" w:rsidP="00A3148C">
      <w:pPr>
        <w:spacing w:after="0" w:line="360" w:lineRule="auto"/>
        <w:jc w:val="center"/>
        <w:rPr>
          <w:rFonts w:ascii="Times New Roman" w:eastAsia="Times New Roman" w:hAnsi="Times New Roman" w:cs="Times New Roman"/>
          <w:sz w:val="24"/>
          <w:lang w:eastAsia="pl-PL"/>
        </w:rPr>
      </w:pPr>
    </w:p>
    <w:p w:rsidR="00A3148C" w:rsidRPr="00A9024B" w:rsidRDefault="00A3148C" w:rsidP="002E2A18">
      <w:pPr>
        <w:spacing w:after="0" w:line="360" w:lineRule="auto"/>
        <w:rPr>
          <w:rFonts w:ascii="Times New Roman" w:eastAsia="Times New Roman" w:hAnsi="Times New Roman" w:cs="Times New Roman"/>
          <w:b/>
          <w:sz w:val="24"/>
          <w:lang w:eastAsia="pl-PL"/>
        </w:rPr>
      </w:pPr>
      <w:r w:rsidRPr="00A9024B">
        <w:rPr>
          <w:rFonts w:ascii="Times New Roman" w:eastAsia="Times New Roman" w:hAnsi="Times New Roman" w:cs="Times New Roman"/>
          <w:sz w:val="24"/>
          <w:lang w:eastAsia="pl-PL"/>
        </w:rPr>
        <w:t xml:space="preserve">zwanym dalej </w:t>
      </w:r>
      <w:r w:rsidRPr="00A9024B">
        <w:rPr>
          <w:rFonts w:ascii="Times New Roman" w:eastAsia="Times New Roman" w:hAnsi="Times New Roman" w:cs="Times New Roman"/>
          <w:b/>
          <w:sz w:val="24"/>
          <w:lang w:eastAsia="pl-PL"/>
        </w:rPr>
        <w:t>PRZYJMUJĄCYM ZAMÓWIENIE</w:t>
      </w:r>
      <w:r w:rsidR="002E2A18" w:rsidRPr="00A9024B">
        <w:rPr>
          <w:rFonts w:ascii="Times New Roman" w:eastAsia="Times New Roman" w:hAnsi="Times New Roman" w:cs="Times New Roman"/>
          <w:b/>
          <w:sz w:val="24"/>
          <w:lang w:eastAsia="pl-PL"/>
        </w:rPr>
        <w:t>.</w:t>
      </w:r>
    </w:p>
    <w:p w:rsidR="002E2A18" w:rsidRPr="00A9024B" w:rsidRDefault="002E2A18" w:rsidP="002E2A18">
      <w:pPr>
        <w:spacing w:after="0" w:line="360" w:lineRule="auto"/>
        <w:rPr>
          <w:rFonts w:ascii="Times New Roman" w:eastAsia="Times New Roman" w:hAnsi="Times New Roman" w:cs="Times New Roman"/>
          <w:b/>
          <w:sz w:val="24"/>
          <w:lang w:eastAsia="pl-PL"/>
        </w:rPr>
      </w:pPr>
    </w:p>
    <w:p w:rsidR="00A3148C" w:rsidRPr="00A9024B" w:rsidRDefault="00A3148C" w:rsidP="00A3148C">
      <w:pPr>
        <w:spacing w:after="0" w:line="360" w:lineRule="auto"/>
        <w:jc w:val="both"/>
        <w:rPr>
          <w:rFonts w:ascii="Times New Roman" w:eastAsia="Times New Roman" w:hAnsi="Times New Roman" w:cs="Times New Roman"/>
          <w:sz w:val="24"/>
          <w:lang w:eastAsia="pl-PL"/>
        </w:rPr>
      </w:pPr>
      <w:r w:rsidRPr="00A9024B">
        <w:rPr>
          <w:rFonts w:ascii="Times New Roman" w:eastAsia="Times New Roman" w:hAnsi="Times New Roman" w:cs="Times New Roman"/>
          <w:sz w:val="24"/>
          <w:lang w:eastAsia="pl-PL"/>
        </w:rPr>
        <w:t xml:space="preserve">Strony oświadczają, że </w:t>
      </w:r>
      <w:r w:rsidRPr="00A9024B">
        <w:rPr>
          <w:rFonts w:ascii="Times New Roman" w:eastAsia="Times New Roman" w:hAnsi="Times New Roman" w:cs="Times New Roman"/>
          <w:i/>
          <w:sz w:val="24"/>
          <w:lang w:eastAsia="pl-PL"/>
        </w:rPr>
        <w:t>Przyjmujący Zamówienie</w:t>
      </w:r>
      <w:r w:rsidRPr="00A9024B">
        <w:rPr>
          <w:rFonts w:ascii="Times New Roman" w:eastAsia="Times New Roman" w:hAnsi="Times New Roman" w:cs="Times New Roman"/>
          <w:sz w:val="24"/>
          <w:lang w:eastAsia="pl-PL"/>
        </w:rPr>
        <w:t xml:space="preserve"> został wybrany w trybie postepowania konkursowego przeprowadzonego na podstawie art. 26, art. 27 </w:t>
      </w:r>
      <w:r w:rsidRPr="00A9024B">
        <w:rPr>
          <w:rFonts w:ascii="Times New Roman" w:eastAsia="Times New Roman" w:hAnsi="Times New Roman" w:cs="Times New Roman"/>
          <w:bCs/>
          <w:sz w:val="24"/>
          <w:lang w:eastAsia="pl-PL"/>
        </w:rPr>
        <w:t xml:space="preserve">Ustawy </w:t>
      </w:r>
      <w:r w:rsidRPr="00A9024B">
        <w:rPr>
          <w:rFonts w:ascii="Times New Roman" w:eastAsia="Times New Roman" w:hAnsi="Times New Roman" w:cs="Times New Roman"/>
          <w:sz w:val="24"/>
          <w:lang w:eastAsia="pl-PL"/>
        </w:rPr>
        <w:t>z dnia 15 kwietnia 2011 r.</w:t>
      </w:r>
      <w:r w:rsidR="0071042A" w:rsidRPr="00A9024B">
        <w:rPr>
          <w:rFonts w:ascii="Times New Roman" w:eastAsia="Times New Roman" w:hAnsi="Times New Roman" w:cs="Times New Roman"/>
          <w:sz w:val="24"/>
          <w:lang w:eastAsia="pl-PL"/>
        </w:rPr>
        <w:t xml:space="preserve"> </w:t>
      </w:r>
      <w:r w:rsidRPr="00A9024B">
        <w:rPr>
          <w:rFonts w:ascii="Times New Roman" w:eastAsia="Times New Roman" w:hAnsi="Times New Roman" w:cs="Times New Roman"/>
          <w:bCs/>
          <w:sz w:val="24"/>
          <w:lang w:eastAsia="pl-PL"/>
        </w:rPr>
        <w:t>o działalności lecznicze</w:t>
      </w:r>
      <w:r w:rsidRPr="00A9024B">
        <w:rPr>
          <w:rFonts w:ascii="Times New Roman" w:eastAsia="Times New Roman" w:hAnsi="Times New Roman" w:cs="Times New Roman"/>
          <w:sz w:val="24"/>
          <w:lang w:eastAsia="pl-PL"/>
        </w:rPr>
        <w:t xml:space="preserve">j (Dz. U. 2018. 160 </w:t>
      </w:r>
      <w:proofErr w:type="spellStart"/>
      <w:r w:rsidRPr="00A9024B">
        <w:rPr>
          <w:rFonts w:ascii="Times New Roman" w:eastAsia="Times New Roman" w:hAnsi="Times New Roman" w:cs="Times New Roman"/>
          <w:sz w:val="24"/>
          <w:lang w:eastAsia="pl-PL"/>
        </w:rPr>
        <w:t>t.j</w:t>
      </w:r>
      <w:proofErr w:type="spellEnd"/>
      <w:r w:rsidRPr="00A9024B">
        <w:rPr>
          <w:rFonts w:ascii="Times New Roman" w:eastAsia="Times New Roman" w:hAnsi="Times New Roman" w:cs="Times New Roman"/>
          <w:sz w:val="24"/>
          <w:lang w:eastAsia="pl-PL"/>
        </w:rPr>
        <w:t xml:space="preserve">. z </w:t>
      </w:r>
      <w:proofErr w:type="spellStart"/>
      <w:r w:rsidRPr="00A9024B">
        <w:rPr>
          <w:rFonts w:ascii="Times New Roman" w:eastAsia="Times New Roman" w:hAnsi="Times New Roman" w:cs="Times New Roman"/>
          <w:sz w:val="24"/>
          <w:lang w:eastAsia="pl-PL"/>
        </w:rPr>
        <w:t>późn</w:t>
      </w:r>
      <w:proofErr w:type="spellEnd"/>
      <w:r w:rsidRPr="00A9024B">
        <w:rPr>
          <w:rFonts w:ascii="Times New Roman" w:eastAsia="Times New Roman" w:hAnsi="Times New Roman" w:cs="Times New Roman"/>
          <w:sz w:val="24"/>
          <w:lang w:eastAsia="pl-PL"/>
        </w:rPr>
        <w:t xml:space="preserve">. zm.) </w:t>
      </w:r>
      <w:r w:rsidR="00F37548">
        <w:rPr>
          <w:rFonts w:ascii="Times New Roman" w:eastAsia="Times New Roman" w:hAnsi="Times New Roman" w:cs="Times New Roman"/>
          <w:sz w:val="24"/>
          <w:lang w:eastAsia="pl-PL"/>
        </w:rPr>
        <w:t>ogłoszonego w dniu 11</w:t>
      </w:r>
      <w:r w:rsidR="000F29FF">
        <w:rPr>
          <w:rFonts w:ascii="Times New Roman" w:eastAsia="Times New Roman" w:hAnsi="Times New Roman" w:cs="Times New Roman"/>
          <w:sz w:val="24"/>
          <w:lang w:eastAsia="pl-PL"/>
        </w:rPr>
        <w:t>.03</w:t>
      </w:r>
      <w:r w:rsidR="00B83550" w:rsidRPr="00A9024B">
        <w:rPr>
          <w:rFonts w:ascii="Times New Roman" w:eastAsia="Times New Roman" w:hAnsi="Times New Roman" w:cs="Times New Roman"/>
          <w:sz w:val="24"/>
          <w:lang w:eastAsia="pl-PL"/>
        </w:rPr>
        <w:t>.2019</w:t>
      </w:r>
      <w:r w:rsidR="002E2A18" w:rsidRPr="00A9024B">
        <w:rPr>
          <w:rFonts w:ascii="Times New Roman" w:eastAsia="Times New Roman" w:hAnsi="Times New Roman" w:cs="Times New Roman"/>
          <w:sz w:val="24"/>
          <w:lang w:eastAsia="pl-PL"/>
        </w:rPr>
        <w:t>r.</w:t>
      </w:r>
    </w:p>
    <w:p w:rsidR="00A3148C" w:rsidRPr="00A9024B" w:rsidRDefault="00A3148C" w:rsidP="00A3148C">
      <w:pPr>
        <w:spacing w:after="0" w:line="360" w:lineRule="auto"/>
        <w:jc w:val="center"/>
        <w:rPr>
          <w:rFonts w:ascii="Times New Roman" w:eastAsia="Times New Roman" w:hAnsi="Times New Roman" w:cs="Times New Roman"/>
          <w:b/>
          <w:sz w:val="24"/>
          <w:lang w:eastAsia="pl-PL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</w:pPr>
      <w:r w:rsidRPr="00A9024B">
        <w:rPr>
          <w:rFonts w:ascii="Times New Roman" w:eastAsia="Times New Roman" w:hAnsi="Times New Roman" w:cs="Times New Roman"/>
          <w:b/>
          <w:sz w:val="24"/>
          <w:lang w:eastAsia="pl-PL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§ 1</w:t>
      </w:r>
      <w:bookmarkStart w:id="0" w:name="_GoBack"/>
      <w:bookmarkEnd w:id="0"/>
    </w:p>
    <w:p w:rsidR="00622612" w:rsidRDefault="00A3148C" w:rsidP="00A3148C">
      <w:pPr>
        <w:spacing w:after="0" w:line="360" w:lineRule="auto"/>
        <w:contextualSpacing/>
        <w:jc w:val="both"/>
        <w:rPr>
          <w:rFonts w:ascii="Times New Roman" w:eastAsia="Times New Roman" w:hAnsi="Times New Roman" w:cs="Times New Roman"/>
          <w:sz w:val="24"/>
          <w:lang w:eastAsia="pl-PL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</w:pPr>
      <w:r w:rsidRPr="00A9024B">
        <w:rPr>
          <w:rFonts w:ascii="Times New Roman" w:eastAsia="Times New Roman" w:hAnsi="Times New Roman" w:cs="Times New Roman"/>
          <w:sz w:val="24"/>
          <w:lang w:eastAsia="pl-PL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1</w:t>
      </w:r>
      <w:r w:rsidR="0061034E">
        <w:rPr>
          <w:rFonts w:ascii="Times New Roman" w:eastAsia="Times New Roman" w:hAnsi="Times New Roman" w:cs="Times New Roman"/>
          <w:sz w:val="24"/>
          <w:lang w:eastAsia="pl-PL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 xml:space="preserve">.Wykonawca zobowiązuje się do udzielania za wynagrodzeniem świadczeń zdrowotnych w zakresie diagnostyki laboratoryjnej </w:t>
      </w:r>
      <w:r w:rsidR="00622612">
        <w:rPr>
          <w:rFonts w:ascii="Times New Roman" w:eastAsia="Times New Roman" w:hAnsi="Times New Roman" w:cs="Times New Roman"/>
          <w:sz w:val="24"/>
          <w:lang w:eastAsia="pl-PL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 xml:space="preserve">i mikrobiologii </w:t>
      </w:r>
      <w:r w:rsidR="0061034E">
        <w:rPr>
          <w:rFonts w:ascii="Times New Roman" w:eastAsia="Times New Roman" w:hAnsi="Times New Roman" w:cs="Times New Roman"/>
          <w:sz w:val="24"/>
          <w:lang w:eastAsia="pl-PL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na rzecz pacjentów Zamawiającego na warunkach wskazanych w niniejszej umowie , a także szczegó</w:t>
      </w:r>
      <w:r w:rsidR="00DE6454">
        <w:rPr>
          <w:rFonts w:ascii="Times New Roman" w:eastAsia="Times New Roman" w:hAnsi="Times New Roman" w:cs="Times New Roman"/>
          <w:sz w:val="24"/>
          <w:lang w:eastAsia="pl-PL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łowych warunkach konkursu ofert</w:t>
      </w:r>
      <w:r w:rsidR="00A9024B">
        <w:rPr>
          <w:rFonts w:ascii="Times New Roman" w:eastAsia="Times New Roman" w:hAnsi="Times New Roman" w:cs="Times New Roman"/>
          <w:sz w:val="24"/>
          <w:lang w:eastAsia="pl-PL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 xml:space="preserve">. </w:t>
      </w:r>
    </w:p>
    <w:p w:rsidR="006C6989" w:rsidRPr="00E07FF1" w:rsidRDefault="00A3148C" w:rsidP="006C6989">
      <w:pPr>
        <w:spacing w:after="0" w:line="36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A9024B">
        <w:rPr>
          <w:rFonts w:ascii="Times New Roman" w:eastAsia="Times New Roman" w:hAnsi="Times New Roman" w:cs="Times New Roman"/>
          <w:sz w:val="24"/>
          <w:lang w:eastAsia="pl-PL"/>
        </w:rPr>
        <w:t>2</w:t>
      </w:r>
      <w:r w:rsidRPr="00085316">
        <w:rPr>
          <w:rFonts w:ascii="Times New Roman" w:eastAsia="Times New Roman" w:hAnsi="Times New Roman" w:cs="Times New Roman"/>
          <w:sz w:val="24"/>
          <w:lang w:eastAsia="pl-PL"/>
        </w:rPr>
        <w:t xml:space="preserve">. </w:t>
      </w:r>
      <w:r w:rsidR="006C6989" w:rsidRPr="00E07FF1">
        <w:rPr>
          <w:rFonts w:ascii="Times New Roman" w:eastAsia="Times New Roman" w:hAnsi="Times New Roman" w:cs="Times New Roman"/>
          <w:sz w:val="24"/>
          <w:szCs w:val="24"/>
          <w:lang w:eastAsia="pl-PL"/>
        </w:rPr>
        <w:t>Wykonawca zobowiązuje się zapewnić dostępność badań, ich realizację i odbiór materiałów do badań od godz.</w:t>
      </w:r>
      <w:r w:rsidR="006C6989" w:rsidRPr="00E07FF1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>7.00 do godz.  12.00</w:t>
      </w:r>
      <w:r w:rsidR="006C6989" w:rsidRPr="00E07FF1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   </w:t>
      </w:r>
      <w:r w:rsidR="006C6989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>co najmniej 5</w:t>
      </w:r>
      <w:r w:rsidR="006C6989" w:rsidRPr="00E07FF1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 xml:space="preserve">  dni w tygodniu</w:t>
      </w:r>
      <w:r w:rsidR="006C6989" w:rsidRPr="00E07FF1">
        <w:rPr>
          <w:rFonts w:ascii="Times New Roman" w:eastAsia="Times New Roman" w:hAnsi="Times New Roman" w:cs="Times New Roman"/>
          <w:b/>
          <w:sz w:val="24"/>
          <w:szCs w:val="24"/>
          <w:u w:val="single"/>
          <w:lang w:eastAsia="pl-PL"/>
        </w:rPr>
        <w:t xml:space="preserve"> od poniedziałku do </w:t>
      </w:r>
      <w:r w:rsidR="006C6989">
        <w:rPr>
          <w:rFonts w:ascii="Times New Roman" w:eastAsia="Times New Roman" w:hAnsi="Times New Roman" w:cs="Times New Roman"/>
          <w:b/>
          <w:sz w:val="24"/>
          <w:szCs w:val="24"/>
          <w:u w:val="single"/>
          <w:lang w:eastAsia="pl-PL"/>
        </w:rPr>
        <w:t xml:space="preserve">piątku                 </w:t>
      </w:r>
      <w:r w:rsidR="006C6989" w:rsidRPr="0011578F">
        <w:rPr>
          <w:rFonts w:ascii="Times New Roman" w:eastAsia="Times New Roman" w:hAnsi="Times New Roman" w:cs="Times New Roman"/>
          <w:sz w:val="24"/>
          <w:szCs w:val="24"/>
          <w:lang w:eastAsia="pl-PL"/>
        </w:rPr>
        <w:t>dla PZLA W Strzelinie ul. Mickiewicza 20,57-100 Strzelin.</w:t>
      </w:r>
    </w:p>
    <w:p w:rsidR="006C6989" w:rsidRDefault="006C6989" w:rsidP="00A3148C">
      <w:pPr>
        <w:spacing w:after="0" w:line="360" w:lineRule="auto"/>
        <w:jc w:val="both"/>
        <w:rPr>
          <w:rFonts w:ascii="Times New Roman" w:eastAsia="Times New Roman" w:hAnsi="Times New Roman" w:cs="Times New Roman"/>
          <w:sz w:val="24"/>
          <w:lang w:eastAsia="pl-PL"/>
        </w:rPr>
      </w:pPr>
    </w:p>
    <w:p w:rsidR="00085316" w:rsidRDefault="00085316" w:rsidP="00085316">
      <w:pPr>
        <w:spacing w:line="360" w:lineRule="auto"/>
        <w:jc w:val="both"/>
        <w:rPr>
          <w:rFonts w:ascii="Times New Roman" w:eastAsia="Times New Roman" w:hAnsi="Times New Roman" w:cs="Times New Roman"/>
          <w:lang w:eastAsia="pl-PL"/>
        </w:rPr>
      </w:pPr>
      <w:r w:rsidRPr="00C76F48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pl-PL"/>
        </w:rPr>
        <w:lastRenderedPageBreak/>
        <w:t xml:space="preserve">W przypadku badań zleconych w trybie PILNE/CITO </w:t>
      </w:r>
      <w:r w:rsidRPr="00C76F48">
        <w:rPr>
          <w:rFonts w:ascii="Times New Roman" w:eastAsia="Times New Roman" w:hAnsi="Times New Roman" w:cs="Times New Roman"/>
          <w:color w:val="000000" w:themeColor="text1"/>
          <w:lang w:eastAsia="pl-PL"/>
        </w:rPr>
        <w:t>Przyjmujący zamówienie dostarczy wynik badania laboratoryjnego autoryzowany przez Diagnostę Laboratoryjnego w oryginale do 4 godzin, licząc od momentu rejestracji skierowania pacjenta w punkcie poboru materiału do badań.</w:t>
      </w:r>
      <w:r w:rsidRPr="00C76F48">
        <w:rPr>
          <w:rFonts w:ascii="Times New Roman" w:eastAsia="Times New Roman" w:hAnsi="Times New Roman" w:cs="Times New Roman"/>
          <w:lang w:eastAsia="pl-PL"/>
        </w:rPr>
        <w:t xml:space="preserve"> Badania  w trybie PILNE/CITO  dookreśla zawsze lekarz kierujący na badania.</w:t>
      </w:r>
    </w:p>
    <w:p w:rsidR="006C6989" w:rsidRPr="00E07FF1" w:rsidRDefault="006C6989" w:rsidP="006C6989">
      <w:pPr>
        <w:spacing w:after="0" w:line="36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>3.</w:t>
      </w:r>
      <w:r w:rsidRPr="00E07FF1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Wykonawca wynik badania zobowiązany jest odesłać w pierwszej kolejności drogą elektroniczną </w:t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                 </w:t>
      </w:r>
      <w:r w:rsidRPr="00E07FF1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z posiadanego systemu do nadrzędnego systemu informatycznego HIS </w:t>
      </w:r>
    </w:p>
    <w:p w:rsidR="006C6989" w:rsidRPr="00E07FF1" w:rsidRDefault="006C6989" w:rsidP="006C6989">
      <w:pPr>
        <w:spacing w:after="0" w:line="36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E07FF1">
        <w:rPr>
          <w:rFonts w:ascii="Times New Roman" w:eastAsia="Times New Roman" w:hAnsi="Times New Roman" w:cs="Times New Roman"/>
          <w:sz w:val="24"/>
          <w:szCs w:val="24"/>
          <w:lang w:eastAsia="pl-PL"/>
        </w:rPr>
        <w:t>Zamawiającego poprzez standard HL7 ze szczególnym zachowaniem bezpieczeństwa informacji oraz identyfikacji zlecenia.</w:t>
      </w:r>
    </w:p>
    <w:p w:rsidR="006C6989" w:rsidRPr="00E07FF1" w:rsidRDefault="006C6989" w:rsidP="006C6989">
      <w:pPr>
        <w:spacing w:after="0" w:line="36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>4.</w:t>
      </w:r>
      <w:r w:rsidRPr="00E07FF1">
        <w:rPr>
          <w:rFonts w:ascii="Times New Roman" w:eastAsia="Times New Roman" w:hAnsi="Times New Roman" w:cs="Times New Roman"/>
          <w:sz w:val="24"/>
          <w:szCs w:val="24"/>
          <w:lang w:eastAsia="pl-PL"/>
        </w:rPr>
        <w:t>Koszt dostarczenia oryginałów wyników (z pełnym zachowaniem ochrony danych osobowych) do Zamawiającego leży po stronie Wykonawcy.</w:t>
      </w:r>
    </w:p>
    <w:p w:rsidR="006C6989" w:rsidRPr="00E07FF1" w:rsidRDefault="006C6989" w:rsidP="006C6989">
      <w:pPr>
        <w:spacing w:after="0" w:line="36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>5</w:t>
      </w:r>
      <w:r w:rsidRPr="00E07FF1">
        <w:rPr>
          <w:rFonts w:ascii="Times New Roman" w:eastAsia="Times New Roman" w:hAnsi="Times New Roman" w:cs="Times New Roman"/>
          <w:sz w:val="24"/>
          <w:szCs w:val="24"/>
          <w:lang w:eastAsia="pl-PL"/>
        </w:rPr>
        <w:t>.Wykonawca zapewni jednoznaczną identyfikację wyniku pacjenta w oparciu o dane zawarte na skierowaniu/zleceniu.</w:t>
      </w:r>
    </w:p>
    <w:p w:rsidR="006C6989" w:rsidRPr="00E07FF1" w:rsidRDefault="006C6989" w:rsidP="006C6989">
      <w:pPr>
        <w:spacing w:after="0" w:line="36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>6.</w:t>
      </w:r>
      <w:r w:rsidRPr="00E07FF1">
        <w:rPr>
          <w:rFonts w:ascii="Times New Roman" w:eastAsia="Times New Roman" w:hAnsi="Times New Roman" w:cs="Times New Roman"/>
          <w:sz w:val="24"/>
          <w:szCs w:val="24"/>
          <w:lang w:eastAsia="pl-PL"/>
        </w:rPr>
        <w:t>Wykonawca zobowiązany jest współpracować z Zamawiającym oraz dostawcami systemu informatycznego HIS Zamawiającego w zakresie ustaleń, co do uzgodnień w zakresie wymiany informacji poprzez standard HL7 oraz terminy wykonania.</w:t>
      </w:r>
    </w:p>
    <w:p w:rsidR="006C6989" w:rsidRPr="00E07FF1" w:rsidRDefault="006C6989" w:rsidP="006C6989">
      <w:pPr>
        <w:spacing w:after="0" w:line="36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>7.</w:t>
      </w:r>
      <w:r w:rsidRPr="00E07FF1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Wykonawca zobowiązany jest do współpracy z Zamawiającym oraz dostawcami medycznego systemu informatycznego (HIS) w zakresie oceny jakości wymiany informacji poprzez standard HL7 (tylko w okresie trwania umowy). Ocena jakości jest procesem polegającym na wyjaśnianiu wątpliwości co do szczegółów formatu wymiany informacji, co do szczegółów </w:t>
      </w:r>
    </w:p>
    <w:p w:rsidR="006C6989" w:rsidRPr="00E07FF1" w:rsidRDefault="006C6989" w:rsidP="006C6989">
      <w:pPr>
        <w:spacing w:after="0" w:line="36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E07FF1">
        <w:rPr>
          <w:rFonts w:ascii="Times New Roman" w:eastAsia="Times New Roman" w:hAnsi="Times New Roman" w:cs="Times New Roman"/>
          <w:sz w:val="24"/>
          <w:szCs w:val="24"/>
          <w:lang w:eastAsia="pl-PL"/>
        </w:rPr>
        <w:t>przesyłanych/odbieranych informacji, uzgodnień słownikowych i przesyłania ramki testowej.</w:t>
      </w:r>
    </w:p>
    <w:p w:rsidR="006C6989" w:rsidRPr="00E07FF1" w:rsidRDefault="006C6989" w:rsidP="006C6989">
      <w:pPr>
        <w:spacing w:after="0" w:line="36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>8.</w:t>
      </w:r>
      <w:r w:rsidRPr="00E07FF1">
        <w:rPr>
          <w:rFonts w:ascii="Times New Roman" w:eastAsia="Times New Roman" w:hAnsi="Times New Roman" w:cs="Times New Roman"/>
          <w:sz w:val="24"/>
          <w:szCs w:val="24"/>
          <w:lang w:eastAsia="pl-PL"/>
        </w:rPr>
        <w:t>Wykonawca w posiadanym systemie informatycznym zapewni na swój koszt i ryzyko komunikację (integrację) z nadrzędnym istniejącym systemem Zamawiającego za pomocą protokołu HL7 poprzez, który będzie możliwość zlecenia badań z informatycznego systemu Zamawiającego do Wykonawcy droga elektroniczną. Wyniki zleconych badań po ich wykonaniu i zatwierdzeniu przez osobę do tego uprawnioną będą przesyłane (droga elektroniczną) z systemu Wykonawcy do info</w:t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>rmatycznego systemu medycznego</w:t>
      </w:r>
      <w:r w:rsidRPr="00E07FF1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(HIS) Zamawiającego. Zakres dostępnych uprawnień do zleceń określi IOD w oparciu </w:t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  <w:r w:rsidRPr="00E07FF1">
        <w:rPr>
          <w:rFonts w:ascii="Times New Roman" w:eastAsia="Times New Roman" w:hAnsi="Times New Roman" w:cs="Times New Roman"/>
          <w:sz w:val="24"/>
          <w:szCs w:val="24"/>
          <w:lang w:eastAsia="pl-PL"/>
        </w:rPr>
        <w:t>o indywidualne uprawnienia użytkownika lub profile użytkowników.</w:t>
      </w:r>
    </w:p>
    <w:p w:rsidR="006C6989" w:rsidRPr="00E07FF1" w:rsidRDefault="006C6989" w:rsidP="006C6989">
      <w:pPr>
        <w:spacing w:after="0" w:line="36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>9.</w:t>
      </w:r>
      <w:r w:rsidRPr="00E07FF1">
        <w:rPr>
          <w:rFonts w:ascii="Times New Roman" w:eastAsia="Times New Roman" w:hAnsi="Times New Roman" w:cs="Times New Roman"/>
          <w:sz w:val="24"/>
          <w:szCs w:val="24"/>
          <w:lang w:eastAsia="pl-PL"/>
        </w:rPr>
        <w:t>W przypadku zmiany systemu informatycznego koszty integracji z nowym systemem informatycznym leżą po stronie Wykonawcy.</w:t>
      </w:r>
    </w:p>
    <w:p w:rsidR="006C6989" w:rsidRDefault="006C6989" w:rsidP="006C6989">
      <w:pPr>
        <w:spacing w:after="0" w:line="36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>10.</w:t>
      </w:r>
      <w:r w:rsidRPr="00E07FF1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W przypadku awarii wymiany informacji Zamawiający i Wykonawca zobowiązani są do naprawy, o ile awaria dotyczy usług, którymi administrują, usunięcia skutków awarii (każdy po swojej stronie), ewentualnego ponowienia transmisji w celu zachowania zgodności dokumentacji medycznej w HIS i LIS oraz wznowienia wymiany informacji. W przypadku przerwy w działaniu komunikacji dłuższej, niż 4 godziny, strony zobowiązane są do wzajemnego powiadomienia. </w:t>
      </w:r>
    </w:p>
    <w:p w:rsidR="006C6989" w:rsidRPr="006C6989" w:rsidRDefault="006C6989" w:rsidP="006C6989">
      <w:pPr>
        <w:spacing w:after="0" w:line="360" w:lineRule="auto"/>
        <w:jc w:val="both"/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pl-PL"/>
        </w:rPr>
      </w:pPr>
      <w:r w:rsidRPr="006C6989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pl-PL"/>
        </w:rPr>
        <w:lastRenderedPageBreak/>
        <w:t>Wykonawca zobowiązany jest do podjęcia decyzji o ewentualnym wdrożeniu dokumentacji „papierowej” i powiadomienia o tej decyzji odpowiednich komórek organizacyjnych Zamawiającego, oraz odwołania jej po usunięciu awarii.</w:t>
      </w:r>
    </w:p>
    <w:p w:rsidR="00A3148C" w:rsidRPr="00C76F48" w:rsidRDefault="006C6989" w:rsidP="00A3148C">
      <w:pPr>
        <w:spacing w:after="0" w:line="360" w:lineRule="auto"/>
        <w:jc w:val="both"/>
        <w:rPr>
          <w:rFonts w:ascii="Times New Roman" w:eastAsia="Times New Roman" w:hAnsi="Times New Roman" w:cs="Times New Roman"/>
          <w:sz w:val="24"/>
          <w:lang w:eastAsia="pl-PL"/>
        </w:rPr>
      </w:pPr>
      <w:r>
        <w:rPr>
          <w:rFonts w:ascii="Times New Roman" w:eastAsia="Times New Roman" w:hAnsi="Times New Roman" w:cs="Times New Roman"/>
          <w:sz w:val="24"/>
          <w:lang w:eastAsia="pl-PL"/>
        </w:rPr>
        <w:t>11</w:t>
      </w:r>
      <w:r w:rsidR="00B32B65" w:rsidRPr="00C76F48">
        <w:rPr>
          <w:rFonts w:ascii="Times New Roman" w:eastAsia="Times New Roman" w:hAnsi="Times New Roman" w:cs="Times New Roman"/>
          <w:sz w:val="24"/>
          <w:lang w:eastAsia="pl-PL"/>
        </w:rPr>
        <w:t>.</w:t>
      </w:r>
      <w:r w:rsidR="00A3148C" w:rsidRPr="00C76F48">
        <w:rPr>
          <w:rFonts w:ascii="Times New Roman" w:eastAsia="Times New Roman" w:hAnsi="Times New Roman" w:cs="Times New Roman"/>
          <w:sz w:val="24"/>
          <w:lang w:eastAsia="pl-PL"/>
        </w:rPr>
        <w:t xml:space="preserve"> Oferent wprowadził oraz zatwierdził w systemie NF</w:t>
      </w:r>
      <w:r w:rsidR="00AA4DDB" w:rsidRPr="00C76F48">
        <w:rPr>
          <w:rFonts w:ascii="Times New Roman" w:eastAsia="Times New Roman" w:hAnsi="Times New Roman" w:cs="Times New Roman"/>
          <w:sz w:val="24"/>
          <w:lang w:eastAsia="pl-PL"/>
        </w:rPr>
        <w:t xml:space="preserve">Z nową, obowiązującą </w:t>
      </w:r>
      <w:r w:rsidR="00A3148C" w:rsidRPr="00C76F48">
        <w:rPr>
          <w:rFonts w:ascii="Times New Roman" w:eastAsia="Times New Roman" w:hAnsi="Times New Roman" w:cs="Times New Roman"/>
          <w:sz w:val="24"/>
          <w:lang w:eastAsia="pl-PL"/>
        </w:rPr>
        <w:t xml:space="preserve"> umowę.</w:t>
      </w:r>
    </w:p>
    <w:p w:rsidR="00622612" w:rsidRDefault="006C6989" w:rsidP="006C6989">
      <w:pPr>
        <w:spacing w:after="0" w:line="360" w:lineRule="auto"/>
        <w:rPr>
          <w:rFonts w:ascii="Times New Roman" w:eastAsia="Times New Roman" w:hAnsi="Times New Roman" w:cs="Times New Roman"/>
          <w:sz w:val="24"/>
          <w:lang w:eastAsia="pl-PL"/>
        </w:rPr>
      </w:pPr>
      <w:r>
        <w:rPr>
          <w:rFonts w:ascii="Times New Roman" w:eastAsia="Times New Roman" w:hAnsi="Times New Roman" w:cs="Times New Roman"/>
          <w:sz w:val="24"/>
          <w:lang w:eastAsia="pl-PL"/>
        </w:rPr>
        <w:t>12</w:t>
      </w:r>
      <w:r w:rsidR="00B32B65" w:rsidRPr="00A9024B">
        <w:rPr>
          <w:rFonts w:ascii="Times New Roman" w:eastAsia="Times New Roman" w:hAnsi="Times New Roman" w:cs="Times New Roman"/>
          <w:b/>
          <w:sz w:val="24"/>
          <w:lang w:eastAsia="pl-PL"/>
        </w:rPr>
        <w:t>.</w:t>
      </w:r>
      <w:r w:rsidR="00A3148C" w:rsidRPr="00A9024B">
        <w:rPr>
          <w:rFonts w:ascii="Times New Roman" w:eastAsia="Times New Roman" w:hAnsi="Times New Roman" w:cs="Times New Roman"/>
          <w:sz w:val="24"/>
          <w:lang w:eastAsia="pl-PL"/>
        </w:rPr>
        <w:t>Po wykonaniu badań Zleceniobiorca zastrzega sobie prawo pozostawi</w:t>
      </w:r>
      <w:r w:rsidR="009E6127">
        <w:rPr>
          <w:rFonts w:ascii="Times New Roman" w:eastAsia="Times New Roman" w:hAnsi="Times New Roman" w:cs="Times New Roman"/>
          <w:sz w:val="24"/>
          <w:lang w:eastAsia="pl-PL"/>
        </w:rPr>
        <w:t>enia materiału do celów naukowo-</w:t>
      </w:r>
      <w:r w:rsidR="00A3148C" w:rsidRPr="00A9024B">
        <w:rPr>
          <w:rFonts w:ascii="Times New Roman" w:eastAsia="Times New Roman" w:hAnsi="Times New Roman" w:cs="Times New Roman"/>
          <w:sz w:val="24"/>
          <w:lang w:eastAsia="pl-PL"/>
        </w:rPr>
        <w:t>badawczych oraz wykorzystania wyników badań do anonimowych opracowań naukowych</w:t>
      </w:r>
    </w:p>
    <w:p w:rsidR="00622612" w:rsidRPr="00A9024B" w:rsidRDefault="00622612" w:rsidP="00A3148C">
      <w:pPr>
        <w:spacing w:after="0" w:line="360" w:lineRule="auto"/>
        <w:jc w:val="both"/>
        <w:rPr>
          <w:rFonts w:ascii="Times New Roman" w:eastAsia="Times New Roman" w:hAnsi="Times New Roman" w:cs="Times New Roman"/>
          <w:sz w:val="24"/>
          <w:lang w:eastAsia="pl-PL"/>
        </w:rPr>
      </w:pPr>
    </w:p>
    <w:p w:rsidR="006C6989" w:rsidRDefault="00A3148C" w:rsidP="006C6989">
      <w:pPr>
        <w:spacing w:after="0" w:line="360" w:lineRule="auto"/>
        <w:contextualSpacing/>
        <w:jc w:val="center"/>
        <w:rPr>
          <w:rFonts w:ascii="Times New Roman" w:eastAsia="Times New Roman" w:hAnsi="Times New Roman" w:cs="Times New Roman"/>
          <w:b/>
          <w:color w:val="000000"/>
          <w:sz w:val="24"/>
          <w:lang w:eastAsia="pl-PL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</w:pPr>
      <w:r w:rsidRPr="00A9024B">
        <w:rPr>
          <w:rFonts w:ascii="Times New Roman" w:eastAsia="Times New Roman" w:hAnsi="Times New Roman" w:cs="Times New Roman"/>
          <w:b/>
          <w:color w:val="000000"/>
          <w:sz w:val="24"/>
          <w:lang w:eastAsia="pl-PL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§ 2</w:t>
      </w:r>
    </w:p>
    <w:p w:rsidR="006C6989" w:rsidRPr="00E07FF1" w:rsidRDefault="004E1A5D" w:rsidP="006C6989">
      <w:pPr>
        <w:spacing w:after="0" w:line="36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>1</w:t>
      </w:r>
      <w:r w:rsidR="006C6989" w:rsidRPr="00E07FF1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Wykonawca zobowiązuje się zapewnić Zamawiającemu na swój koszt kompletne zestawy sprzętu medycznego przeznaczonego do pobierania materiału do badań i umożliwiającego jego transport tj. próbówki, pojemniki, </w:t>
      </w:r>
      <w:proofErr w:type="spellStart"/>
      <w:r w:rsidR="006C6989" w:rsidRPr="00E07FF1">
        <w:rPr>
          <w:rFonts w:ascii="Times New Roman" w:eastAsia="Times New Roman" w:hAnsi="Times New Roman" w:cs="Times New Roman"/>
          <w:sz w:val="24"/>
          <w:szCs w:val="24"/>
          <w:lang w:eastAsia="pl-PL"/>
        </w:rPr>
        <w:t>wymazówki</w:t>
      </w:r>
      <w:proofErr w:type="spellEnd"/>
      <w:r w:rsidR="006C6989" w:rsidRPr="00E07FF1">
        <w:rPr>
          <w:rFonts w:ascii="Times New Roman" w:eastAsia="Times New Roman" w:hAnsi="Times New Roman" w:cs="Times New Roman"/>
          <w:sz w:val="24"/>
          <w:szCs w:val="24"/>
          <w:lang w:eastAsia="pl-PL"/>
        </w:rPr>
        <w:t>, butelki z podłożem wymagane do wykonywania badań mikrobiologicznych, ampułkostrzykawki, łączniki, igły itp. W ilościach zapewniających realizacje zamówienia.</w:t>
      </w:r>
    </w:p>
    <w:p w:rsidR="006C6989" w:rsidRPr="00E07FF1" w:rsidRDefault="004E1A5D" w:rsidP="006C6989">
      <w:pPr>
        <w:spacing w:after="0" w:line="36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>2</w:t>
      </w:r>
      <w:r w:rsidR="006C6989" w:rsidRPr="00E07FF1">
        <w:rPr>
          <w:rFonts w:ascii="Times New Roman" w:eastAsia="Times New Roman" w:hAnsi="Times New Roman" w:cs="Times New Roman"/>
          <w:sz w:val="24"/>
          <w:szCs w:val="24"/>
          <w:lang w:eastAsia="pl-PL"/>
        </w:rPr>
        <w:t>Wykonawca będzie wykonywał przedmiot umowy na podstawie</w:t>
      </w:r>
    </w:p>
    <w:p w:rsidR="006C6989" w:rsidRPr="00E07FF1" w:rsidRDefault="006C6989" w:rsidP="006C6989">
      <w:pPr>
        <w:spacing w:after="0" w:line="36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E07FF1">
        <w:rPr>
          <w:rFonts w:ascii="Times New Roman" w:eastAsia="Times New Roman" w:hAnsi="Times New Roman" w:cs="Times New Roman"/>
          <w:sz w:val="24"/>
          <w:szCs w:val="24"/>
          <w:lang w:eastAsia="pl-PL"/>
        </w:rPr>
        <w:t>1)skierowania w formie pisemnej podpisanego przez Wykonawcę wg wzoru dostarczonego przez Wykonawcę. Zamawiający wymaga aby w w/w wzorze (na jednym druku) istniała możliwość skierowania/zlecenia na badania .</w:t>
      </w:r>
    </w:p>
    <w:p w:rsidR="006C6989" w:rsidRPr="00E07FF1" w:rsidRDefault="006C6989" w:rsidP="006C6989">
      <w:pPr>
        <w:spacing w:after="0" w:line="36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E07FF1">
        <w:rPr>
          <w:rFonts w:ascii="Times New Roman" w:eastAsia="Times New Roman" w:hAnsi="Times New Roman" w:cs="Times New Roman"/>
          <w:sz w:val="24"/>
          <w:szCs w:val="24"/>
          <w:lang w:eastAsia="pl-PL"/>
        </w:rPr>
        <w:t>2)elektronicznego zlecenia wygenerowanego z nadrzędnego systemu informatycznego Zamawiającego.</w:t>
      </w:r>
    </w:p>
    <w:p w:rsidR="006C6989" w:rsidRPr="00E07FF1" w:rsidRDefault="004E1A5D" w:rsidP="006C6989">
      <w:pPr>
        <w:spacing w:after="0" w:line="36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>3.</w:t>
      </w:r>
      <w:r w:rsidR="006C6989" w:rsidRPr="00E07FF1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Skierowanie winno zawierać dane zgodne z obowiązującymi przepisami </w:t>
      </w:r>
      <w:r w:rsidR="006C6989" w:rsidRPr="00E07FF1">
        <w:rPr>
          <w:rFonts w:ascii="Times New Roman" w:hAnsi="Times New Roman" w:cs="Times New Roman"/>
          <w:color w:val="000000"/>
          <w:sz w:val="24"/>
          <w:szCs w:val="24"/>
        </w:rPr>
        <w:t xml:space="preserve">przesyłanie wyników badań wykonanych w danym dniu będzie realizowane poprzez komunikację pomiędzy systemami LIS Dostawcy, a HIS Zamawiającego na bieżąco oraz w formie papierowej na żądanie  najpóźniej do godziny 18:00 bieżącego dnia powinny zostać przesłane i dostarczone do rejestracji ogólnej wszystkie wyniki badań z danego dnia. </w:t>
      </w:r>
    </w:p>
    <w:p w:rsidR="0048604E" w:rsidRPr="00075A6F" w:rsidRDefault="0048604E" w:rsidP="00A3148C">
      <w:pPr>
        <w:numPr>
          <w:ilvl w:val="0"/>
          <w:numId w:val="3"/>
        </w:numPr>
        <w:spacing w:after="0" w:line="360" w:lineRule="auto"/>
        <w:contextualSpacing/>
        <w:rPr>
          <w:rFonts w:ascii="Times New Roman" w:eastAsia="Times New Roman" w:hAnsi="Times New Roman" w:cs="Times New Roman"/>
          <w:color w:val="000000" w:themeColor="text1"/>
          <w:sz w:val="24"/>
          <w:lang w:eastAsia="pl-PL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</w:pPr>
      <w:r w:rsidRPr="00075A6F">
        <w:rPr>
          <w:rFonts w:ascii="Times New Roman" w:eastAsia="Times New Roman" w:hAnsi="Times New Roman" w:cs="Times New Roman"/>
          <w:color w:val="000000" w:themeColor="text1"/>
          <w:sz w:val="24"/>
          <w:lang w:eastAsia="pl-PL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 xml:space="preserve">Wykonawca zobowiązuje się wyposażyć na własny koszt lokal będący szczegółowo opisany         </w:t>
      </w:r>
      <w:r w:rsidR="009F2CF2" w:rsidRPr="00075A6F">
        <w:rPr>
          <w:rFonts w:ascii="Times New Roman" w:eastAsia="Times New Roman" w:hAnsi="Times New Roman" w:cs="Times New Roman"/>
          <w:color w:val="000000" w:themeColor="text1"/>
          <w:sz w:val="24"/>
          <w:lang w:eastAsia="pl-PL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 xml:space="preserve">              w umowie najmu, wyposażenie winno spełniać wszystkie przepisy, wymogi fachowe i sanitarne określone w obowiązujących przepisach. </w:t>
      </w:r>
    </w:p>
    <w:p w:rsidR="009F2CF2" w:rsidRPr="00075A6F" w:rsidRDefault="009F2CF2" w:rsidP="00A3148C">
      <w:pPr>
        <w:numPr>
          <w:ilvl w:val="0"/>
          <w:numId w:val="3"/>
        </w:numPr>
        <w:spacing w:after="0" w:line="360" w:lineRule="auto"/>
        <w:contextualSpacing/>
        <w:rPr>
          <w:rFonts w:ascii="Times New Roman" w:eastAsia="Times New Roman" w:hAnsi="Times New Roman" w:cs="Times New Roman"/>
          <w:color w:val="000000" w:themeColor="text1"/>
          <w:sz w:val="24"/>
          <w:lang w:eastAsia="pl-PL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</w:pPr>
      <w:r w:rsidRPr="00075A6F">
        <w:rPr>
          <w:rFonts w:ascii="Times New Roman" w:eastAsia="Times New Roman" w:hAnsi="Times New Roman" w:cs="Times New Roman"/>
          <w:color w:val="000000" w:themeColor="text1"/>
          <w:sz w:val="24"/>
          <w:lang w:eastAsia="pl-PL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Wykonawca zobowiązany jest przy realizacji przedmiotowej umowy do przestrzegania przepisów BHP i ppoż. Za wszelkie nieprawidłowości w tym zakresie odpowiedzialność ponosi Wykonawca.</w:t>
      </w:r>
    </w:p>
    <w:p w:rsidR="009F2CF2" w:rsidRPr="00075A6F" w:rsidRDefault="009F2CF2" w:rsidP="00A3148C">
      <w:pPr>
        <w:numPr>
          <w:ilvl w:val="0"/>
          <w:numId w:val="3"/>
        </w:numPr>
        <w:spacing w:after="0" w:line="360" w:lineRule="auto"/>
        <w:contextualSpacing/>
        <w:rPr>
          <w:rFonts w:ascii="Times New Roman" w:eastAsia="Times New Roman" w:hAnsi="Times New Roman" w:cs="Times New Roman"/>
          <w:color w:val="000000" w:themeColor="text1"/>
          <w:sz w:val="24"/>
          <w:lang w:eastAsia="pl-PL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</w:pPr>
      <w:r w:rsidRPr="00075A6F">
        <w:rPr>
          <w:rFonts w:ascii="Times New Roman" w:eastAsia="Times New Roman" w:hAnsi="Times New Roman" w:cs="Times New Roman"/>
          <w:color w:val="000000" w:themeColor="text1"/>
          <w:sz w:val="24"/>
          <w:lang w:eastAsia="pl-PL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Prawa i obowiązki wynikające z niniejszej umowy nie mogą być przenoszone przez Wykonawcę na osoby trzecie bez uzyskania pisemnej zgody Zamawiającego pod rygorem nieważności.</w:t>
      </w:r>
    </w:p>
    <w:p w:rsidR="009F2CF2" w:rsidRPr="00075A6F" w:rsidRDefault="009F2CF2" w:rsidP="00A3148C">
      <w:pPr>
        <w:numPr>
          <w:ilvl w:val="0"/>
          <w:numId w:val="3"/>
        </w:numPr>
        <w:spacing w:after="0" w:line="360" w:lineRule="auto"/>
        <w:contextualSpacing/>
        <w:rPr>
          <w:rFonts w:ascii="Times New Roman" w:eastAsia="Times New Roman" w:hAnsi="Times New Roman" w:cs="Times New Roman"/>
          <w:color w:val="000000" w:themeColor="text1"/>
          <w:sz w:val="24"/>
          <w:lang w:eastAsia="pl-PL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</w:pPr>
      <w:r w:rsidRPr="00075A6F">
        <w:rPr>
          <w:rFonts w:ascii="Times New Roman" w:eastAsia="Times New Roman" w:hAnsi="Times New Roman" w:cs="Times New Roman"/>
          <w:color w:val="000000" w:themeColor="text1"/>
          <w:sz w:val="24"/>
          <w:lang w:eastAsia="pl-PL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Na koszt Wykonawcy wykonywane są badania:</w:t>
      </w:r>
    </w:p>
    <w:p w:rsidR="00004F5D" w:rsidRPr="00075A6F" w:rsidRDefault="009F2CF2" w:rsidP="009F2CF2">
      <w:pPr>
        <w:spacing w:after="0" w:line="360" w:lineRule="auto"/>
        <w:contextualSpacing/>
        <w:rPr>
          <w:rFonts w:ascii="Times New Roman" w:eastAsia="Times New Roman" w:hAnsi="Times New Roman" w:cs="Times New Roman"/>
          <w:color w:val="000000" w:themeColor="text1"/>
          <w:sz w:val="24"/>
          <w:lang w:eastAsia="pl-PL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</w:pPr>
      <w:r w:rsidRPr="00075A6F">
        <w:rPr>
          <w:rFonts w:ascii="Times New Roman" w:eastAsia="Times New Roman" w:hAnsi="Times New Roman" w:cs="Times New Roman"/>
          <w:color w:val="000000" w:themeColor="text1"/>
          <w:sz w:val="24"/>
          <w:lang w:eastAsia="pl-PL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lastRenderedPageBreak/>
        <w:t>– niewiarygodne i powtórzone z przyczyn leżących po stronie Wykonawcy np. znaczącym klinicznie; wyniki wątpliwe (niewiarygodne z dużymi odchyleniami) podlegają powtórnemu wykonani</w:t>
      </w:r>
      <w:r w:rsidR="00004F5D" w:rsidRPr="00075A6F">
        <w:rPr>
          <w:rFonts w:ascii="Times New Roman" w:eastAsia="Times New Roman" w:hAnsi="Times New Roman" w:cs="Times New Roman"/>
          <w:color w:val="000000" w:themeColor="text1"/>
          <w:sz w:val="24"/>
          <w:lang w:eastAsia="pl-PL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u wg obowiązujących standardów,</w:t>
      </w:r>
    </w:p>
    <w:p w:rsidR="009F2CF2" w:rsidRPr="00075A6F" w:rsidRDefault="009F2CF2" w:rsidP="009F2CF2">
      <w:pPr>
        <w:spacing w:after="0" w:line="360" w:lineRule="auto"/>
        <w:contextualSpacing/>
        <w:rPr>
          <w:rFonts w:ascii="Times New Roman" w:eastAsia="Times New Roman" w:hAnsi="Times New Roman" w:cs="Times New Roman"/>
          <w:color w:val="000000" w:themeColor="text1"/>
          <w:sz w:val="24"/>
          <w:lang w:eastAsia="pl-PL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</w:pPr>
      <w:r w:rsidRPr="00075A6F">
        <w:rPr>
          <w:rFonts w:ascii="Times New Roman" w:eastAsia="Times New Roman" w:hAnsi="Times New Roman" w:cs="Times New Roman"/>
          <w:color w:val="000000" w:themeColor="text1"/>
          <w:sz w:val="24"/>
          <w:lang w:eastAsia="pl-PL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- zrealizowane dla pacjentów nie będących pacjentami Zamawiającego;</w:t>
      </w:r>
      <w:r w:rsidR="00004F5D" w:rsidRPr="00075A6F">
        <w:rPr>
          <w:rFonts w:ascii="Times New Roman" w:eastAsia="Times New Roman" w:hAnsi="Times New Roman" w:cs="Times New Roman"/>
          <w:color w:val="000000" w:themeColor="text1"/>
          <w:sz w:val="24"/>
          <w:lang w:eastAsia="pl-PL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 xml:space="preserve"> </w:t>
      </w:r>
      <w:r w:rsidRPr="00075A6F">
        <w:rPr>
          <w:rFonts w:ascii="Times New Roman" w:eastAsia="Times New Roman" w:hAnsi="Times New Roman" w:cs="Times New Roman"/>
          <w:color w:val="000000" w:themeColor="text1"/>
          <w:sz w:val="24"/>
          <w:lang w:eastAsia="pl-PL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Wykonawca ma obowiązek weryfikowania czy zleceni</w:t>
      </w:r>
      <w:r w:rsidR="00004F5D" w:rsidRPr="00075A6F">
        <w:rPr>
          <w:rFonts w:ascii="Times New Roman" w:eastAsia="Times New Roman" w:hAnsi="Times New Roman" w:cs="Times New Roman"/>
          <w:color w:val="000000" w:themeColor="text1"/>
          <w:sz w:val="24"/>
          <w:lang w:eastAsia="pl-PL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e zostało wystawione podczas wiz</w:t>
      </w:r>
      <w:r w:rsidRPr="00075A6F">
        <w:rPr>
          <w:rFonts w:ascii="Times New Roman" w:eastAsia="Times New Roman" w:hAnsi="Times New Roman" w:cs="Times New Roman"/>
          <w:color w:val="000000" w:themeColor="text1"/>
          <w:sz w:val="24"/>
          <w:lang w:eastAsia="pl-PL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yty pacjenta w siedzibie Zamawiającego,</w:t>
      </w:r>
    </w:p>
    <w:p w:rsidR="00004F5D" w:rsidRPr="00075A6F" w:rsidRDefault="00004F5D" w:rsidP="009F2CF2">
      <w:pPr>
        <w:spacing w:after="0" w:line="360" w:lineRule="auto"/>
        <w:contextualSpacing/>
        <w:rPr>
          <w:rFonts w:ascii="Times New Roman" w:eastAsia="Times New Roman" w:hAnsi="Times New Roman" w:cs="Times New Roman"/>
          <w:color w:val="000000" w:themeColor="text1"/>
          <w:sz w:val="24"/>
          <w:lang w:eastAsia="pl-PL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</w:pPr>
      <w:r w:rsidRPr="00075A6F">
        <w:rPr>
          <w:rFonts w:ascii="Times New Roman" w:eastAsia="Times New Roman" w:hAnsi="Times New Roman" w:cs="Times New Roman"/>
          <w:color w:val="000000" w:themeColor="text1"/>
          <w:sz w:val="24"/>
          <w:lang w:eastAsia="pl-PL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- wykonane na podstawie niekompletnych skierowań np.(brak pieczątki, daty, nieczytelnie wypełnione).</w:t>
      </w:r>
    </w:p>
    <w:p w:rsidR="00004F5D" w:rsidRPr="00075A6F" w:rsidRDefault="00004F5D" w:rsidP="009F2CF2">
      <w:pPr>
        <w:spacing w:after="0" w:line="360" w:lineRule="auto"/>
        <w:contextualSpacing/>
        <w:rPr>
          <w:rFonts w:ascii="Times New Roman" w:eastAsia="Times New Roman" w:hAnsi="Times New Roman" w:cs="Times New Roman"/>
          <w:color w:val="000000" w:themeColor="text1"/>
          <w:sz w:val="24"/>
          <w:lang w:eastAsia="pl-PL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</w:pPr>
      <w:r w:rsidRPr="00075A6F">
        <w:rPr>
          <w:rFonts w:ascii="Times New Roman" w:eastAsia="Times New Roman" w:hAnsi="Times New Roman" w:cs="Times New Roman"/>
          <w:color w:val="000000" w:themeColor="text1"/>
          <w:sz w:val="24"/>
          <w:lang w:eastAsia="pl-PL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 xml:space="preserve">13 Wykonawca w sytuacji awarii aparatury lub czasowej utraty możliwości realizacji umowy z innej przyczyny –zapewni ciągłość i terminowość wszystkich badań. W przypadku niewywiązania się </w:t>
      </w:r>
      <w:r w:rsidR="0061034E" w:rsidRPr="00075A6F">
        <w:rPr>
          <w:rFonts w:ascii="Times New Roman" w:eastAsia="Times New Roman" w:hAnsi="Times New Roman" w:cs="Times New Roman"/>
          <w:color w:val="000000" w:themeColor="text1"/>
          <w:sz w:val="24"/>
          <w:lang w:eastAsia="pl-PL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 xml:space="preserve">                    </w:t>
      </w:r>
      <w:r w:rsidRPr="00075A6F">
        <w:rPr>
          <w:rFonts w:ascii="Times New Roman" w:eastAsia="Times New Roman" w:hAnsi="Times New Roman" w:cs="Times New Roman"/>
          <w:color w:val="000000" w:themeColor="text1"/>
          <w:sz w:val="24"/>
          <w:lang w:eastAsia="pl-PL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 xml:space="preserve">z niniejszego obowiązku Zamawiający może zlecić wykonywanie badań w innym </w:t>
      </w:r>
      <w:r w:rsidR="0061034E" w:rsidRPr="00075A6F">
        <w:rPr>
          <w:rFonts w:ascii="Times New Roman" w:eastAsia="Times New Roman" w:hAnsi="Times New Roman" w:cs="Times New Roman"/>
          <w:color w:val="000000" w:themeColor="text1"/>
          <w:sz w:val="24"/>
          <w:lang w:eastAsia="pl-PL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laboratorium medycznym na koszt Wykonawcy.</w:t>
      </w:r>
    </w:p>
    <w:p w:rsidR="0061034E" w:rsidRPr="00075A6F" w:rsidRDefault="00075A6F" w:rsidP="009F2CF2">
      <w:pPr>
        <w:spacing w:after="0" w:line="360" w:lineRule="auto"/>
        <w:contextualSpacing/>
        <w:rPr>
          <w:rFonts w:ascii="Times New Roman" w:eastAsia="Times New Roman" w:hAnsi="Times New Roman" w:cs="Times New Roman"/>
          <w:color w:val="000000" w:themeColor="text1"/>
          <w:sz w:val="24"/>
          <w:lang w:eastAsia="pl-PL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</w:pPr>
      <w:r w:rsidRPr="00075A6F">
        <w:rPr>
          <w:rFonts w:ascii="Times New Roman" w:eastAsia="Times New Roman" w:hAnsi="Times New Roman" w:cs="Times New Roman"/>
          <w:color w:val="000000" w:themeColor="text1"/>
          <w:sz w:val="24"/>
          <w:lang w:eastAsia="pl-PL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Wykonawca w żadnym wypadku nie będzie pobierał od pacjentów posiadających zlecenie (skierowanie) z ko</w:t>
      </w:r>
      <w:r>
        <w:rPr>
          <w:rFonts w:ascii="Times New Roman" w:eastAsia="Times New Roman" w:hAnsi="Times New Roman" w:cs="Times New Roman"/>
          <w:color w:val="000000" w:themeColor="text1"/>
          <w:sz w:val="24"/>
          <w:lang w:eastAsia="pl-PL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mó</w:t>
      </w:r>
      <w:r w:rsidRPr="00075A6F">
        <w:rPr>
          <w:rFonts w:ascii="Times New Roman" w:eastAsia="Times New Roman" w:hAnsi="Times New Roman" w:cs="Times New Roman"/>
          <w:color w:val="000000" w:themeColor="text1"/>
          <w:sz w:val="24"/>
          <w:lang w:eastAsia="pl-PL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rki Zamawiającego opłat za pobranie próbki</w:t>
      </w:r>
      <w:r>
        <w:rPr>
          <w:rFonts w:ascii="Times New Roman" w:eastAsia="Times New Roman" w:hAnsi="Times New Roman" w:cs="Times New Roman"/>
          <w:color w:val="000000" w:themeColor="text1"/>
          <w:sz w:val="24"/>
          <w:lang w:eastAsia="pl-PL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 xml:space="preserve"> do badania.</w:t>
      </w:r>
    </w:p>
    <w:p w:rsidR="00085316" w:rsidRPr="00622612" w:rsidRDefault="00085316" w:rsidP="00085316">
      <w:pPr>
        <w:spacing w:after="0" w:line="360" w:lineRule="auto"/>
        <w:jc w:val="both"/>
        <w:rPr>
          <w:rFonts w:ascii="Times New Roman" w:eastAsia="Times New Roman" w:hAnsi="Times New Roman" w:cs="Times New Roman"/>
          <w:color w:val="000000"/>
          <w:lang w:eastAsia="pl-PL"/>
        </w:rPr>
      </w:pPr>
      <w:r w:rsidRPr="00622612">
        <w:rPr>
          <w:rFonts w:ascii="Times New Roman" w:eastAsia="Times New Roman" w:hAnsi="Times New Roman" w:cs="Times New Roman"/>
          <w:color w:val="000000"/>
          <w:lang w:eastAsia="pl-PL"/>
        </w:rPr>
        <w:t>Zamawiający przewiduje pobór materiału diagnostycznego w siedzibie Zamawiającego dla pacjentów PZLA. Zamawiający nie może i nie będzie weryfikował  innych pacjentów korzystających z punktu poboru zorganizowanego w PZLA w Strzelinie.</w:t>
      </w:r>
    </w:p>
    <w:p w:rsidR="0048604E" w:rsidRPr="00A9024B" w:rsidRDefault="0048604E" w:rsidP="0048604E">
      <w:pPr>
        <w:spacing w:after="0" w:line="360" w:lineRule="auto"/>
        <w:contextualSpacing/>
        <w:rPr>
          <w:rFonts w:ascii="Times New Roman" w:eastAsia="Times New Roman" w:hAnsi="Times New Roman" w:cs="Times New Roman"/>
          <w:color w:val="000000"/>
          <w:sz w:val="24"/>
          <w:lang w:eastAsia="pl-PL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</w:pPr>
    </w:p>
    <w:p w:rsidR="00A3148C" w:rsidRPr="00A9024B" w:rsidRDefault="00A3148C" w:rsidP="00A3148C">
      <w:pPr>
        <w:spacing w:after="0" w:line="360" w:lineRule="auto"/>
        <w:ind w:left="4248" w:firstLine="708"/>
        <w:contextualSpacing/>
        <w:rPr>
          <w:rFonts w:ascii="Times New Roman" w:eastAsia="Times New Roman" w:hAnsi="Times New Roman" w:cs="Times New Roman"/>
          <w:b/>
          <w:sz w:val="24"/>
          <w:lang w:eastAsia="pl-PL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</w:pPr>
      <w:r w:rsidRPr="00A9024B">
        <w:rPr>
          <w:rFonts w:ascii="Times New Roman" w:eastAsia="Times New Roman" w:hAnsi="Times New Roman" w:cs="Times New Roman"/>
          <w:b/>
          <w:sz w:val="24"/>
          <w:lang w:eastAsia="pl-PL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§ 3</w:t>
      </w:r>
    </w:p>
    <w:p w:rsidR="00A3148C" w:rsidRPr="00A9024B" w:rsidRDefault="00A3148C" w:rsidP="00A3148C">
      <w:pPr>
        <w:spacing w:after="0" w:line="360" w:lineRule="auto"/>
        <w:contextualSpacing/>
        <w:jc w:val="both"/>
        <w:rPr>
          <w:rFonts w:ascii="Times New Roman" w:eastAsia="Times New Roman" w:hAnsi="Times New Roman" w:cs="Times New Roman"/>
          <w:sz w:val="24"/>
          <w:lang w:eastAsia="pl-PL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</w:pPr>
      <w:r w:rsidRPr="00A9024B">
        <w:rPr>
          <w:rFonts w:ascii="Times New Roman" w:eastAsia="Times New Roman" w:hAnsi="Times New Roman" w:cs="Times New Roman"/>
          <w:sz w:val="24"/>
          <w:lang w:eastAsia="pl-PL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1.Umowa zostaje zawarta na czas o</w:t>
      </w:r>
      <w:r w:rsidR="006C6989">
        <w:rPr>
          <w:rFonts w:ascii="Times New Roman" w:eastAsia="Times New Roman" w:hAnsi="Times New Roman" w:cs="Times New Roman"/>
          <w:sz w:val="24"/>
          <w:lang w:eastAsia="pl-PL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kres dwóch lat od daty podpisania umowy.</w:t>
      </w:r>
      <w:r w:rsidRPr="00A9024B">
        <w:rPr>
          <w:rFonts w:ascii="Times New Roman" w:eastAsia="Times New Roman" w:hAnsi="Times New Roman" w:cs="Times New Roman"/>
          <w:sz w:val="24"/>
          <w:lang w:eastAsia="pl-PL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 xml:space="preserve"> </w:t>
      </w:r>
    </w:p>
    <w:p w:rsidR="00D23EA0" w:rsidRDefault="00A3148C" w:rsidP="00A3148C">
      <w:pPr>
        <w:spacing w:after="0" w:line="360" w:lineRule="auto"/>
        <w:contextualSpacing/>
        <w:jc w:val="both"/>
        <w:rPr>
          <w:rFonts w:ascii="Times New Roman" w:eastAsia="Times New Roman" w:hAnsi="Times New Roman" w:cs="Times New Roman"/>
          <w:sz w:val="24"/>
          <w:lang w:eastAsia="pl-PL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</w:pPr>
      <w:r w:rsidRPr="00A9024B">
        <w:rPr>
          <w:rFonts w:ascii="Times New Roman" w:eastAsia="Times New Roman" w:hAnsi="Times New Roman" w:cs="Times New Roman"/>
          <w:sz w:val="24"/>
          <w:lang w:eastAsia="pl-PL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2. Umowa może być rozwiązana przez każdą ze stron z zachowaniem trzymiesięcznego okresu wypowiedzenia, ze skutkiem na</w:t>
      </w:r>
      <w:r w:rsidR="00B83550" w:rsidRPr="00A9024B">
        <w:rPr>
          <w:rFonts w:ascii="Times New Roman" w:eastAsia="Times New Roman" w:hAnsi="Times New Roman" w:cs="Times New Roman"/>
          <w:sz w:val="24"/>
          <w:lang w:eastAsia="pl-PL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 xml:space="preserve"> koniec miesiąca kalendarzowego.</w:t>
      </w:r>
    </w:p>
    <w:p w:rsidR="004E1A5D" w:rsidRPr="00A9024B" w:rsidRDefault="004E1A5D" w:rsidP="00A3148C">
      <w:pPr>
        <w:spacing w:after="0" w:line="360" w:lineRule="auto"/>
        <w:contextualSpacing/>
        <w:jc w:val="both"/>
        <w:rPr>
          <w:rFonts w:ascii="Times New Roman" w:eastAsia="Times New Roman" w:hAnsi="Times New Roman" w:cs="Times New Roman"/>
          <w:sz w:val="24"/>
          <w:lang w:eastAsia="pl-PL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</w:pPr>
    </w:p>
    <w:p w:rsidR="003C6EF8" w:rsidRPr="00A9024B" w:rsidRDefault="003C6EF8" w:rsidP="00A3148C">
      <w:pPr>
        <w:spacing w:after="0" w:line="360" w:lineRule="auto"/>
        <w:contextualSpacing/>
        <w:jc w:val="center"/>
        <w:rPr>
          <w:rFonts w:ascii="Times New Roman" w:eastAsia="Times New Roman" w:hAnsi="Times New Roman" w:cs="Times New Roman"/>
          <w:sz w:val="24"/>
          <w:lang w:eastAsia="pl-PL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</w:pPr>
      <w:r w:rsidRPr="00A9024B">
        <w:rPr>
          <w:rFonts w:ascii="Times New Roman" w:eastAsia="Times New Roman" w:hAnsi="Times New Roman" w:cs="Times New Roman"/>
          <w:sz w:val="24"/>
          <w:lang w:eastAsia="pl-PL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Umowa może zostać również rozwiązana w trybie natychmiastowym w szczególności z chwilą:</w:t>
      </w:r>
    </w:p>
    <w:p w:rsidR="003C6EF8" w:rsidRPr="00A9024B" w:rsidRDefault="00A1317A" w:rsidP="00A1317A">
      <w:pPr>
        <w:pStyle w:val="Akapitzlist"/>
        <w:numPr>
          <w:ilvl w:val="0"/>
          <w:numId w:val="5"/>
        </w:numPr>
        <w:spacing w:after="0" w:line="360" w:lineRule="auto"/>
        <w:rPr>
          <w:rFonts w:ascii="Times New Roman" w:eastAsia="Times New Roman" w:hAnsi="Times New Roman" w:cs="Times New Roman"/>
          <w:sz w:val="24"/>
          <w:lang w:eastAsia="pl-PL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</w:pPr>
      <w:r w:rsidRPr="00A9024B">
        <w:rPr>
          <w:rFonts w:ascii="Times New Roman" w:eastAsia="Times New Roman" w:hAnsi="Times New Roman" w:cs="Times New Roman"/>
          <w:sz w:val="24"/>
          <w:lang w:eastAsia="pl-PL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realizacji umowy niezgodne z jej postanowieniami;</w:t>
      </w:r>
    </w:p>
    <w:p w:rsidR="00A1317A" w:rsidRPr="00A9024B" w:rsidRDefault="00A1317A" w:rsidP="00A1317A">
      <w:pPr>
        <w:pStyle w:val="Akapitzlist"/>
        <w:numPr>
          <w:ilvl w:val="0"/>
          <w:numId w:val="5"/>
        </w:numPr>
        <w:spacing w:after="0" w:line="360" w:lineRule="auto"/>
        <w:rPr>
          <w:rFonts w:ascii="Times New Roman" w:eastAsia="Times New Roman" w:hAnsi="Times New Roman" w:cs="Times New Roman"/>
          <w:sz w:val="24"/>
          <w:lang w:eastAsia="pl-PL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</w:pPr>
      <w:r w:rsidRPr="00A9024B">
        <w:rPr>
          <w:rFonts w:ascii="Times New Roman" w:eastAsia="Times New Roman" w:hAnsi="Times New Roman" w:cs="Times New Roman"/>
          <w:sz w:val="24"/>
          <w:lang w:eastAsia="pl-PL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przekazania do realizacji nin. umowy w całości osobie trzeciej, bez wiedzy i zgody PZLA;</w:t>
      </w:r>
    </w:p>
    <w:p w:rsidR="00A1317A" w:rsidRPr="00A9024B" w:rsidRDefault="00A1317A" w:rsidP="00A1317A">
      <w:pPr>
        <w:pStyle w:val="Akapitzlist"/>
        <w:numPr>
          <w:ilvl w:val="0"/>
          <w:numId w:val="5"/>
        </w:numPr>
        <w:spacing w:after="0" w:line="360" w:lineRule="auto"/>
        <w:rPr>
          <w:rFonts w:ascii="Times New Roman" w:eastAsia="Times New Roman" w:hAnsi="Times New Roman" w:cs="Times New Roman"/>
          <w:sz w:val="24"/>
          <w:lang w:eastAsia="pl-PL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</w:pPr>
      <w:r w:rsidRPr="00A9024B">
        <w:rPr>
          <w:rFonts w:ascii="Times New Roman" w:eastAsia="Times New Roman" w:hAnsi="Times New Roman" w:cs="Times New Roman"/>
          <w:sz w:val="24"/>
          <w:lang w:eastAsia="pl-PL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wykonywania badań wadliwie i nieterminowo;</w:t>
      </w:r>
    </w:p>
    <w:p w:rsidR="00A1317A" w:rsidRPr="00A9024B" w:rsidRDefault="00A1317A" w:rsidP="00A1317A">
      <w:pPr>
        <w:pStyle w:val="Akapitzlist"/>
        <w:numPr>
          <w:ilvl w:val="0"/>
          <w:numId w:val="5"/>
        </w:numPr>
        <w:spacing w:after="0" w:line="360" w:lineRule="auto"/>
        <w:rPr>
          <w:rFonts w:ascii="Times New Roman" w:eastAsia="Times New Roman" w:hAnsi="Times New Roman" w:cs="Times New Roman"/>
          <w:sz w:val="24"/>
          <w:lang w:eastAsia="pl-PL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</w:pPr>
      <w:r w:rsidRPr="00A9024B">
        <w:rPr>
          <w:rFonts w:ascii="Times New Roman" w:eastAsia="Times New Roman" w:hAnsi="Times New Roman" w:cs="Times New Roman"/>
          <w:sz w:val="24"/>
          <w:lang w:eastAsia="pl-PL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wykonywania badań na sprzęcie nie posiadających stosownych certyfikatów i nie  spełniających odpowiednich standardów;</w:t>
      </w:r>
    </w:p>
    <w:p w:rsidR="00A1317A" w:rsidRPr="00A9024B" w:rsidRDefault="00A1317A" w:rsidP="00A1317A">
      <w:pPr>
        <w:pStyle w:val="Akapitzlist"/>
        <w:numPr>
          <w:ilvl w:val="0"/>
          <w:numId w:val="5"/>
        </w:numPr>
        <w:spacing w:after="0" w:line="360" w:lineRule="auto"/>
        <w:rPr>
          <w:rFonts w:ascii="Times New Roman" w:eastAsia="Times New Roman" w:hAnsi="Times New Roman" w:cs="Times New Roman"/>
          <w:sz w:val="24"/>
          <w:lang w:eastAsia="pl-PL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</w:pPr>
      <w:r w:rsidRPr="00A9024B">
        <w:rPr>
          <w:rFonts w:ascii="Times New Roman" w:eastAsia="Times New Roman" w:hAnsi="Times New Roman" w:cs="Times New Roman"/>
          <w:sz w:val="24"/>
          <w:lang w:eastAsia="pl-PL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nie poddania się kontroli wykonywanej przez NFZ oraz PZLA;</w:t>
      </w:r>
    </w:p>
    <w:p w:rsidR="00A1317A" w:rsidRPr="00A9024B" w:rsidRDefault="00A1317A" w:rsidP="00A1317A">
      <w:pPr>
        <w:pStyle w:val="Akapitzlist"/>
        <w:numPr>
          <w:ilvl w:val="0"/>
          <w:numId w:val="5"/>
        </w:numPr>
        <w:spacing w:after="0" w:line="360" w:lineRule="auto"/>
        <w:rPr>
          <w:rFonts w:ascii="Times New Roman" w:eastAsia="Times New Roman" w:hAnsi="Times New Roman" w:cs="Times New Roman"/>
          <w:sz w:val="24"/>
          <w:lang w:eastAsia="pl-PL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</w:pPr>
      <w:r w:rsidRPr="00A9024B">
        <w:rPr>
          <w:rFonts w:ascii="Times New Roman" w:eastAsia="Times New Roman" w:hAnsi="Times New Roman" w:cs="Times New Roman"/>
          <w:sz w:val="24"/>
          <w:lang w:eastAsia="pl-PL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nie umyślnego narażenia życia lub zdrowia pacjentów  PZLA.</w:t>
      </w:r>
    </w:p>
    <w:p w:rsidR="004E1A5D" w:rsidRDefault="004E1A5D" w:rsidP="00A1317A">
      <w:pPr>
        <w:spacing w:after="0" w:line="360" w:lineRule="auto"/>
        <w:contextualSpacing/>
        <w:jc w:val="center"/>
        <w:rPr>
          <w:rFonts w:ascii="Times New Roman" w:eastAsia="Times New Roman" w:hAnsi="Times New Roman" w:cs="Times New Roman"/>
          <w:b/>
          <w:sz w:val="24"/>
          <w:lang w:eastAsia="pl-PL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</w:pPr>
    </w:p>
    <w:p w:rsidR="00A3148C" w:rsidRPr="00A9024B" w:rsidRDefault="00A3148C" w:rsidP="00A1317A">
      <w:pPr>
        <w:spacing w:after="0" w:line="360" w:lineRule="auto"/>
        <w:contextualSpacing/>
        <w:jc w:val="center"/>
        <w:rPr>
          <w:rFonts w:ascii="Times New Roman" w:eastAsia="Times New Roman" w:hAnsi="Times New Roman" w:cs="Times New Roman"/>
          <w:b/>
          <w:sz w:val="24"/>
          <w:lang w:eastAsia="pl-PL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</w:pPr>
      <w:r w:rsidRPr="00A9024B">
        <w:rPr>
          <w:rFonts w:ascii="Times New Roman" w:eastAsia="Times New Roman" w:hAnsi="Times New Roman" w:cs="Times New Roman"/>
          <w:b/>
          <w:sz w:val="24"/>
          <w:lang w:eastAsia="pl-PL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lastRenderedPageBreak/>
        <w:t>§ 4</w:t>
      </w:r>
    </w:p>
    <w:p w:rsidR="00A3148C" w:rsidRPr="009E6127" w:rsidRDefault="00A3148C" w:rsidP="00A3148C">
      <w:pPr>
        <w:spacing w:after="0" w:line="360" w:lineRule="auto"/>
        <w:contextualSpacing/>
        <w:jc w:val="both"/>
        <w:rPr>
          <w:rFonts w:ascii="Times New Roman" w:eastAsia="Times New Roman" w:hAnsi="Times New Roman" w:cs="Times New Roman"/>
          <w:b/>
          <w:color w:val="FF0000"/>
          <w:sz w:val="24"/>
          <w:lang w:eastAsia="pl-PL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</w:pPr>
      <w:r w:rsidRPr="00A9024B">
        <w:rPr>
          <w:rFonts w:ascii="Times New Roman" w:eastAsia="Times New Roman" w:hAnsi="Times New Roman" w:cs="Times New Roman"/>
          <w:color w:val="000000"/>
          <w:sz w:val="24"/>
          <w:lang w:eastAsia="pl-PL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 xml:space="preserve">1.Za wykonanie przedmiotu umowy </w:t>
      </w:r>
      <w:r w:rsidRPr="00A9024B">
        <w:rPr>
          <w:rFonts w:ascii="Times New Roman" w:eastAsia="Times New Roman" w:hAnsi="Times New Roman" w:cs="Times New Roman"/>
          <w:i/>
          <w:color w:val="000000"/>
          <w:sz w:val="24"/>
          <w:lang w:eastAsia="pl-PL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Udzielający Zamówienia</w:t>
      </w:r>
      <w:r w:rsidRPr="00A9024B">
        <w:rPr>
          <w:rFonts w:ascii="Times New Roman" w:eastAsia="Times New Roman" w:hAnsi="Times New Roman" w:cs="Times New Roman"/>
          <w:color w:val="000000"/>
          <w:sz w:val="24"/>
          <w:lang w:eastAsia="pl-PL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 xml:space="preserve"> zapłaci </w:t>
      </w:r>
      <w:r w:rsidRPr="00A9024B">
        <w:rPr>
          <w:rFonts w:ascii="Times New Roman" w:eastAsia="Times New Roman" w:hAnsi="Times New Roman" w:cs="Times New Roman"/>
          <w:i/>
          <w:color w:val="000000"/>
          <w:sz w:val="24"/>
          <w:lang w:eastAsia="pl-PL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Przyjmującemu Zamówienia</w:t>
      </w:r>
      <w:r w:rsidRPr="00A9024B">
        <w:rPr>
          <w:rFonts w:ascii="Times New Roman" w:eastAsia="Times New Roman" w:hAnsi="Times New Roman" w:cs="Times New Roman"/>
          <w:color w:val="000000"/>
          <w:sz w:val="24"/>
          <w:lang w:eastAsia="pl-PL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 xml:space="preserve"> wynagrodzenie miesięcznie za wykonane badania, zgodnie z ofertą cenową zaoferowaną w konkursie, która stanowi </w:t>
      </w:r>
      <w:r w:rsidR="00C76F48">
        <w:rPr>
          <w:rFonts w:ascii="Times New Roman" w:eastAsia="Times New Roman" w:hAnsi="Times New Roman" w:cs="Times New Roman"/>
          <w:b/>
          <w:bCs/>
          <w:color w:val="000000"/>
          <w:sz w:val="24"/>
          <w:lang w:eastAsia="pl-PL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załącznik nr 2</w:t>
      </w:r>
      <w:r w:rsidRPr="00A9024B">
        <w:rPr>
          <w:rFonts w:ascii="Times New Roman" w:eastAsia="Times New Roman" w:hAnsi="Times New Roman" w:cs="Times New Roman"/>
          <w:bCs/>
          <w:color w:val="000000"/>
          <w:sz w:val="24"/>
          <w:lang w:eastAsia="pl-PL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 xml:space="preserve"> </w:t>
      </w:r>
      <w:r w:rsidRPr="00A9024B">
        <w:rPr>
          <w:rFonts w:ascii="Times New Roman" w:eastAsia="Times New Roman" w:hAnsi="Times New Roman" w:cs="Times New Roman"/>
          <w:color w:val="000000"/>
          <w:sz w:val="24"/>
          <w:lang w:eastAsia="pl-PL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 xml:space="preserve">do n/n umowy oraz na podstawie wystawionej faktury vat w terminie do </w:t>
      </w:r>
      <w:r w:rsidRPr="00702551">
        <w:rPr>
          <w:rFonts w:ascii="Times New Roman" w:eastAsia="Times New Roman" w:hAnsi="Times New Roman" w:cs="Times New Roman"/>
          <w:color w:val="000000" w:themeColor="text1"/>
          <w:sz w:val="24"/>
          <w:lang w:eastAsia="pl-PL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21 dni</w:t>
      </w:r>
      <w:r w:rsidRPr="00702551">
        <w:rPr>
          <w:rFonts w:ascii="Times New Roman" w:eastAsia="Times New Roman" w:hAnsi="Times New Roman" w:cs="Times New Roman"/>
          <w:b/>
          <w:color w:val="000000" w:themeColor="text1"/>
          <w:sz w:val="24"/>
          <w:lang w:eastAsia="pl-PL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.</w:t>
      </w:r>
    </w:p>
    <w:p w:rsidR="00A3148C" w:rsidRPr="00A9024B" w:rsidRDefault="00A3148C" w:rsidP="00A3148C">
      <w:pPr>
        <w:spacing w:after="0" w:line="360" w:lineRule="auto"/>
        <w:contextualSpacing/>
        <w:jc w:val="both"/>
        <w:rPr>
          <w:rFonts w:ascii="Times New Roman" w:eastAsia="Times New Roman" w:hAnsi="Times New Roman" w:cs="Times New Roman"/>
          <w:sz w:val="24"/>
          <w:lang w:eastAsia="pl-PL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</w:pPr>
      <w:r w:rsidRPr="00A9024B">
        <w:rPr>
          <w:rFonts w:ascii="Times New Roman" w:eastAsia="Times New Roman" w:hAnsi="Times New Roman" w:cs="Times New Roman"/>
          <w:sz w:val="24"/>
          <w:lang w:eastAsia="pl-PL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 xml:space="preserve"> Wynagrodzenia za wykonane badanie stanowi iloraz ilości wykonanych badań oraz ceny za badanie </w:t>
      </w:r>
      <w:r w:rsidR="006C6989">
        <w:rPr>
          <w:rFonts w:ascii="Times New Roman" w:eastAsia="Times New Roman" w:hAnsi="Times New Roman" w:cs="Times New Roman"/>
          <w:color w:val="000000"/>
          <w:sz w:val="24"/>
          <w:lang w:eastAsia="pl-PL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zgodnie z zał. nr 1</w:t>
      </w:r>
    </w:p>
    <w:p w:rsidR="00A3148C" w:rsidRPr="00A9024B" w:rsidRDefault="00A3148C" w:rsidP="00A3148C">
      <w:pPr>
        <w:spacing w:after="0" w:line="360" w:lineRule="auto"/>
        <w:contextualSpacing/>
        <w:jc w:val="both"/>
        <w:rPr>
          <w:rFonts w:ascii="Times New Roman" w:eastAsia="Times New Roman" w:hAnsi="Times New Roman" w:cs="Times New Roman"/>
          <w:sz w:val="24"/>
          <w:lang w:eastAsia="pl-PL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</w:pPr>
      <w:r w:rsidRPr="00A9024B">
        <w:rPr>
          <w:rFonts w:ascii="Times New Roman" w:eastAsia="Times New Roman" w:hAnsi="Times New Roman" w:cs="Times New Roman"/>
          <w:sz w:val="24"/>
          <w:lang w:eastAsia="pl-PL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 xml:space="preserve">2. Termin zapłaty uznaje się za zachowany z dniem obciążenia rachunku bankowego </w:t>
      </w:r>
      <w:r w:rsidRPr="00A9024B">
        <w:rPr>
          <w:rFonts w:ascii="Times New Roman" w:eastAsia="Times New Roman" w:hAnsi="Times New Roman" w:cs="Times New Roman"/>
          <w:i/>
          <w:sz w:val="24"/>
          <w:lang w:eastAsia="pl-PL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Udzielającego  Zamówienia</w:t>
      </w:r>
    </w:p>
    <w:p w:rsidR="00A3148C" w:rsidRPr="00A9024B" w:rsidRDefault="00A3148C" w:rsidP="00A3148C">
      <w:pPr>
        <w:spacing w:after="0" w:line="360" w:lineRule="auto"/>
        <w:contextualSpacing/>
        <w:jc w:val="both"/>
        <w:rPr>
          <w:rFonts w:ascii="Times New Roman" w:eastAsia="Times New Roman" w:hAnsi="Times New Roman" w:cs="Times New Roman"/>
          <w:sz w:val="24"/>
          <w:lang w:eastAsia="pl-PL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</w:pPr>
      <w:r w:rsidRPr="00A9024B">
        <w:rPr>
          <w:rFonts w:ascii="Times New Roman" w:eastAsia="Times New Roman" w:hAnsi="Times New Roman" w:cs="Times New Roman"/>
          <w:sz w:val="24"/>
          <w:lang w:eastAsia="pl-PL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3. Wzrost cen jednostkowych może nastąpić tylko w związku ze:</w:t>
      </w:r>
    </w:p>
    <w:p w:rsidR="00A3148C" w:rsidRPr="00A9024B" w:rsidRDefault="00A3148C" w:rsidP="00A3148C">
      <w:pPr>
        <w:spacing w:after="0" w:line="360" w:lineRule="auto"/>
        <w:contextualSpacing/>
        <w:jc w:val="both"/>
        <w:rPr>
          <w:rFonts w:ascii="Times New Roman" w:eastAsia="Times New Roman" w:hAnsi="Times New Roman" w:cs="Times New Roman"/>
          <w:sz w:val="24"/>
          <w:lang w:eastAsia="pl-PL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</w:pPr>
      <w:r w:rsidRPr="00A9024B">
        <w:rPr>
          <w:rFonts w:ascii="Times New Roman" w:eastAsia="Times New Roman" w:hAnsi="Times New Roman" w:cs="Times New Roman"/>
          <w:sz w:val="24"/>
          <w:lang w:eastAsia="pl-PL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 xml:space="preserve">    </w:t>
      </w:r>
      <w:r w:rsidR="00D23EA0" w:rsidRPr="00A9024B">
        <w:rPr>
          <w:rFonts w:ascii="Times New Roman" w:eastAsia="Times New Roman" w:hAnsi="Times New Roman" w:cs="Times New Roman"/>
          <w:sz w:val="24"/>
          <w:lang w:eastAsia="pl-PL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 xml:space="preserve">a) </w:t>
      </w:r>
      <w:r w:rsidRPr="00A9024B">
        <w:rPr>
          <w:rFonts w:ascii="Times New Roman" w:eastAsia="Times New Roman" w:hAnsi="Times New Roman" w:cs="Times New Roman"/>
          <w:sz w:val="24"/>
          <w:lang w:eastAsia="pl-PL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 xml:space="preserve"> </w:t>
      </w:r>
      <w:r w:rsidR="00E06E98" w:rsidRPr="00A9024B">
        <w:rPr>
          <w:rFonts w:ascii="Times New Roman" w:eastAsia="Times New Roman" w:hAnsi="Times New Roman" w:cs="Times New Roman"/>
          <w:sz w:val="24"/>
          <w:lang w:eastAsia="pl-PL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 xml:space="preserve">zmianą stawek podatkowych dot. wykonywanych badań; </w:t>
      </w:r>
    </w:p>
    <w:p w:rsidR="00A3148C" w:rsidRPr="00A9024B" w:rsidRDefault="00A3148C" w:rsidP="00A3148C">
      <w:pPr>
        <w:spacing w:after="0" w:line="360" w:lineRule="auto"/>
        <w:contextualSpacing/>
        <w:jc w:val="both"/>
        <w:rPr>
          <w:rFonts w:ascii="Times New Roman" w:eastAsia="Times New Roman" w:hAnsi="Times New Roman" w:cs="Times New Roman"/>
          <w:sz w:val="24"/>
          <w:lang w:eastAsia="pl-PL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</w:pPr>
      <w:r w:rsidRPr="00A9024B">
        <w:rPr>
          <w:rFonts w:ascii="Times New Roman" w:eastAsia="Times New Roman" w:hAnsi="Times New Roman" w:cs="Times New Roman"/>
          <w:sz w:val="24"/>
          <w:lang w:eastAsia="pl-PL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 xml:space="preserve">    </w:t>
      </w:r>
      <w:r w:rsidR="00D23EA0" w:rsidRPr="00A9024B">
        <w:rPr>
          <w:rFonts w:ascii="Times New Roman" w:eastAsia="Times New Roman" w:hAnsi="Times New Roman" w:cs="Times New Roman"/>
          <w:sz w:val="24"/>
          <w:lang w:eastAsia="pl-PL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b)</w:t>
      </w:r>
      <w:r w:rsidRPr="00A9024B">
        <w:rPr>
          <w:rFonts w:ascii="Times New Roman" w:eastAsia="Times New Roman" w:hAnsi="Times New Roman" w:cs="Times New Roman"/>
          <w:sz w:val="24"/>
          <w:lang w:eastAsia="pl-PL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 xml:space="preserve"> wzrostem kosztów odczynników potrzebnych do wykonywania zleconych badań.</w:t>
      </w:r>
    </w:p>
    <w:p w:rsidR="00A3148C" w:rsidRPr="00A9024B" w:rsidRDefault="00A3148C" w:rsidP="00A3148C">
      <w:pPr>
        <w:spacing w:after="0" w:line="360" w:lineRule="auto"/>
        <w:contextualSpacing/>
        <w:jc w:val="both"/>
        <w:rPr>
          <w:rFonts w:ascii="Times New Roman" w:eastAsia="Times New Roman" w:hAnsi="Times New Roman" w:cs="Times New Roman"/>
          <w:sz w:val="24"/>
          <w:lang w:eastAsia="pl-PL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</w:pPr>
      <w:r w:rsidRPr="00A9024B">
        <w:rPr>
          <w:rFonts w:ascii="Times New Roman" w:eastAsia="Times New Roman" w:hAnsi="Times New Roman" w:cs="Times New Roman"/>
          <w:sz w:val="24"/>
          <w:lang w:eastAsia="pl-PL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 xml:space="preserve">4 .Wzrost </w:t>
      </w:r>
      <w:r w:rsidR="00E06E98" w:rsidRPr="00A9024B">
        <w:rPr>
          <w:rFonts w:ascii="Times New Roman" w:eastAsia="Times New Roman" w:hAnsi="Times New Roman" w:cs="Times New Roman"/>
          <w:sz w:val="24"/>
          <w:lang w:eastAsia="pl-PL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 xml:space="preserve">o zmianę cen jednostkowych winien być uzasadniony i ostatecznie zaakceptowany pisemnie </w:t>
      </w:r>
      <w:r w:rsidRPr="00A9024B">
        <w:rPr>
          <w:rFonts w:ascii="Times New Roman" w:eastAsia="Times New Roman" w:hAnsi="Times New Roman" w:cs="Times New Roman"/>
          <w:sz w:val="24"/>
          <w:lang w:eastAsia="pl-PL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 xml:space="preserve"> przez przedstawiciela PZLA.</w:t>
      </w:r>
    </w:p>
    <w:p w:rsidR="00A3148C" w:rsidRPr="00A9024B" w:rsidRDefault="00A3148C" w:rsidP="00A3148C">
      <w:pPr>
        <w:spacing w:after="0" w:line="360" w:lineRule="auto"/>
        <w:contextualSpacing/>
        <w:jc w:val="center"/>
        <w:rPr>
          <w:rFonts w:ascii="Times New Roman" w:eastAsia="Times New Roman" w:hAnsi="Times New Roman" w:cs="Times New Roman"/>
          <w:b/>
          <w:sz w:val="24"/>
          <w:lang w:eastAsia="pl-PL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</w:pPr>
      <w:r w:rsidRPr="00A9024B">
        <w:rPr>
          <w:rFonts w:ascii="Times New Roman" w:eastAsia="Times New Roman" w:hAnsi="Times New Roman" w:cs="Times New Roman"/>
          <w:b/>
          <w:sz w:val="24"/>
          <w:lang w:eastAsia="pl-PL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§ 5</w:t>
      </w:r>
    </w:p>
    <w:p w:rsidR="00A3148C" w:rsidRPr="00A9024B" w:rsidRDefault="00A3148C" w:rsidP="00A3148C">
      <w:pPr>
        <w:spacing w:after="0" w:line="360" w:lineRule="auto"/>
        <w:contextualSpacing/>
        <w:jc w:val="both"/>
        <w:rPr>
          <w:rFonts w:ascii="Times New Roman" w:eastAsia="Times New Roman" w:hAnsi="Times New Roman" w:cs="Times New Roman"/>
          <w:sz w:val="24"/>
          <w:lang w:eastAsia="pl-PL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</w:pPr>
      <w:r w:rsidRPr="00A9024B">
        <w:rPr>
          <w:rFonts w:ascii="Times New Roman" w:eastAsia="Times New Roman" w:hAnsi="Times New Roman" w:cs="Times New Roman"/>
          <w:sz w:val="24"/>
          <w:lang w:eastAsia="pl-PL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 xml:space="preserve">1.  </w:t>
      </w:r>
      <w:r w:rsidRPr="00A9024B">
        <w:rPr>
          <w:rFonts w:ascii="Times New Roman" w:eastAsia="Times New Roman" w:hAnsi="Times New Roman" w:cs="Times New Roman"/>
          <w:i/>
          <w:sz w:val="24"/>
          <w:lang w:eastAsia="pl-PL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Przyjmujący Zamówienie</w:t>
      </w:r>
      <w:r w:rsidRPr="00A9024B">
        <w:rPr>
          <w:rFonts w:ascii="Times New Roman" w:eastAsia="Times New Roman" w:hAnsi="Times New Roman" w:cs="Times New Roman"/>
          <w:sz w:val="24"/>
          <w:lang w:eastAsia="pl-PL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 xml:space="preserve"> oświadcza, że posiada polisę ubezpieczeniową od odpowiedzialności cywilnej (OC deliktowe i kontraktowe) w zakresie działalności objętej przedmiotem zamówienia.</w:t>
      </w:r>
    </w:p>
    <w:p w:rsidR="00A3148C" w:rsidRPr="00A9024B" w:rsidRDefault="00A3148C" w:rsidP="00A3148C">
      <w:pPr>
        <w:spacing w:after="0" w:line="360" w:lineRule="auto"/>
        <w:contextualSpacing/>
        <w:jc w:val="both"/>
        <w:rPr>
          <w:rFonts w:ascii="Times New Roman" w:eastAsia="Times New Roman" w:hAnsi="Times New Roman" w:cs="Times New Roman"/>
          <w:sz w:val="24"/>
          <w:lang w:eastAsia="pl-PL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</w:pPr>
      <w:r w:rsidRPr="00A9024B">
        <w:rPr>
          <w:rFonts w:ascii="Times New Roman" w:eastAsia="Times New Roman" w:hAnsi="Times New Roman" w:cs="Times New Roman"/>
          <w:sz w:val="24"/>
          <w:lang w:eastAsia="pl-PL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 xml:space="preserve">2. Kopia polisy ubezpieczenia od odpowiedzialności cywilnej, niniejszego paragrafu stanowi </w:t>
      </w:r>
      <w:r w:rsidR="00622612">
        <w:rPr>
          <w:rFonts w:ascii="Times New Roman" w:eastAsia="Times New Roman" w:hAnsi="Times New Roman" w:cs="Times New Roman"/>
          <w:b/>
          <w:bCs/>
          <w:sz w:val="24"/>
          <w:lang w:eastAsia="pl-PL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załącznik Nr 7</w:t>
      </w:r>
      <w:r w:rsidR="00C76F48">
        <w:rPr>
          <w:rFonts w:ascii="Times New Roman" w:eastAsia="Times New Roman" w:hAnsi="Times New Roman" w:cs="Times New Roman"/>
          <w:b/>
          <w:bCs/>
          <w:sz w:val="24"/>
          <w:lang w:eastAsia="pl-PL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 xml:space="preserve"> </w:t>
      </w:r>
      <w:r w:rsidRPr="00A9024B">
        <w:rPr>
          <w:rFonts w:ascii="Times New Roman" w:eastAsia="Times New Roman" w:hAnsi="Times New Roman" w:cs="Times New Roman"/>
          <w:sz w:val="24"/>
          <w:lang w:eastAsia="pl-PL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do umowy.</w:t>
      </w:r>
    </w:p>
    <w:p w:rsidR="00A3148C" w:rsidRPr="00A9024B" w:rsidRDefault="00A3148C" w:rsidP="00A3148C">
      <w:pPr>
        <w:spacing w:after="0" w:line="360" w:lineRule="auto"/>
        <w:contextualSpacing/>
        <w:jc w:val="both"/>
        <w:rPr>
          <w:rFonts w:ascii="Times New Roman" w:eastAsia="Times New Roman" w:hAnsi="Times New Roman" w:cs="Times New Roman"/>
          <w:sz w:val="24"/>
          <w:lang w:eastAsia="pl-PL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</w:pPr>
      <w:r w:rsidRPr="00A9024B">
        <w:rPr>
          <w:rFonts w:ascii="Times New Roman" w:eastAsia="Times New Roman" w:hAnsi="Times New Roman" w:cs="Times New Roman"/>
          <w:color w:val="000000"/>
          <w:sz w:val="24"/>
          <w:lang w:eastAsia="pl-PL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3. Na</w:t>
      </w:r>
      <w:r w:rsidRPr="00A9024B">
        <w:rPr>
          <w:rFonts w:ascii="Times New Roman" w:eastAsia="Times New Roman" w:hAnsi="Times New Roman" w:cs="Times New Roman"/>
          <w:sz w:val="24"/>
          <w:lang w:eastAsia="pl-PL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 xml:space="preserve"> miesiąc przed wygaśnięciem umowy ubezpieczenia, </w:t>
      </w:r>
      <w:r w:rsidRPr="00A9024B">
        <w:rPr>
          <w:rFonts w:ascii="Times New Roman" w:eastAsia="Times New Roman" w:hAnsi="Times New Roman" w:cs="Times New Roman"/>
          <w:i/>
          <w:sz w:val="24"/>
          <w:lang w:eastAsia="pl-PL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Przyjmujący Zamówienie</w:t>
      </w:r>
      <w:r w:rsidRPr="00A9024B">
        <w:rPr>
          <w:rFonts w:ascii="Times New Roman" w:eastAsia="Times New Roman" w:hAnsi="Times New Roman" w:cs="Times New Roman"/>
          <w:sz w:val="24"/>
          <w:lang w:eastAsia="pl-PL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 xml:space="preserve"> jest zobowiązany przedstawić </w:t>
      </w:r>
      <w:r w:rsidRPr="00A9024B">
        <w:rPr>
          <w:rFonts w:ascii="Times New Roman" w:eastAsia="Times New Roman" w:hAnsi="Times New Roman" w:cs="Times New Roman"/>
          <w:i/>
          <w:sz w:val="24"/>
          <w:lang w:eastAsia="pl-PL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Udzielającego  Zamówienia</w:t>
      </w:r>
      <w:r w:rsidRPr="00A9024B">
        <w:rPr>
          <w:rFonts w:ascii="Times New Roman" w:eastAsia="Times New Roman" w:hAnsi="Times New Roman" w:cs="Times New Roman"/>
          <w:sz w:val="24"/>
          <w:lang w:eastAsia="pl-PL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 xml:space="preserve"> dowód przedłużenia (zawarcia nowej) umowy.</w:t>
      </w:r>
    </w:p>
    <w:p w:rsidR="00A3148C" w:rsidRPr="00A9024B" w:rsidRDefault="00A3148C" w:rsidP="00A3148C">
      <w:pPr>
        <w:spacing w:after="0" w:line="360" w:lineRule="auto"/>
        <w:contextualSpacing/>
        <w:jc w:val="both"/>
        <w:rPr>
          <w:rFonts w:ascii="Times New Roman" w:eastAsia="Times New Roman" w:hAnsi="Times New Roman" w:cs="Times New Roman"/>
          <w:sz w:val="24"/>
          <w:lang w:eastAsia="pl-PL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</w:pPr>
      <w:r w:rsidRPr="00A9024B">
        <w:rPr>
          <w:rFonts w:ascii="Times New Roman" w:eastAsia="Times New Roman" w:hAnsi="Times New Roman" w:cs="Times New Roman"/>
          <w:sz w:val="24"/>
          <w:lang w:eastAsia="pl-PL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 xml:space="preserve">4. </w:t>
      </w:r>
      <w:r w:rsidRPr="00A9024B">
        <w:rPr>
          <w:rFonts w:ascii="Times New Roman" w:eastAsia="Times New Roman" w:hAnsi="Times New Roman" w:cs="Times New Roman"/>
          <w:i/>
          <w:sz w:val="24"/>
          <w:lang w:eastAsia="pl-PL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Przyjmujący Zamówienie</w:t>
      </w:r>
      <w:r w:rsidRPr="00A9024B">
        <w:rPr>
          <w:rFonts w:ascii="Times New Roman" w:eastAsia="Times New Roman" w:hAnsi="Times New Roman" w:cs="Times New Roman"/>
          <w:sz w:val="24"/>
          <w:lang w:eastAsia="pl-PL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 xml:space="preserve"> odpowiedzialny jest względem </w:t>
      </w:r>
      <w:r w:rsidRPr="00A9024B">
        <w:rPr>
          <w:rFonts w:ascii="Times New Roman" w:eastAsia="Times New Roman" w:hAnsi="Times New Roman" w:cs="Times New Roman"/>
          <w:i/>
          <w:sz w:val="24"/>
          <w:lang w:eastAsia="pl-PL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Udzielającego   Zamówienia</w:t>
      </w:r>
      <w:r w:rsidRPr="00A9024B">
        <w:rPr>
          <w:rFonts w:ascii="Times New Roman" w:eastAsia="Times New Roman" w:hAnsi="Times New Roman" w:cs="Times New Roman"/>
          <w:sz w:val="24"/>
          <w:lang w:eastAsia="pl-PL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 xml:space="preserve"> za szkody wynikłe z niewykonania przez niego lub nienależytego wykonania zobowiązań wynika</w:t>
      </w:r>
      <w:r w:rsidR="003441A1" w:rsidRPr="00A9024B">
        <w:rPr>
          <w:rFonts w:ascii="Times New Roman" w:eastAsia="Times New Roman" w:hAnsi="Times New Roman" w:cs="Times New Roman"/>
          <w:sz w:val="24"/>
          <w:lang w:eastAsia="pl-PL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 xml:space="preserve">jących </w:t>
      </w:r>
      <w:r w:rsidRPr="00A9024B">
        <w:rPr>
          <w:rFonts w:ascii="Times New Roman" w:eastAsia="Times New Roman" w:hAnsi="Times New Roman" w:cs="Times New Roman"/>
          <w:sz w:val="24"/>
          <w:lang w:eastAsia="pl-PL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 xml:space="preserve"> </w:t>
      </w:r>
      <w:r w:rsidR="00622612">
        <w:rPr>
          <w:rFonts w:ascii="Times New Roman" w:eastAsia="Times New Roman" w:hAnsi="Times New Roman" w:cs="Times New Roman"/>
          <w:sz w:val="24"/>
          <w:lang w:eastAsia="pl-PL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 xml:space="preserve">                         </w:t>
      </w:r>
      <w:r w:rsidRPr="00A9024B">
        <w:rPr>
          <w:rFonts w:ascii="Times New Roman" w:eastAsia="Times New Roman" w:hAnsi="Times New Roman" w:cs="Times New Roman"/>
          <w:sz w:val="24"/>
          <w:lang w:eastAsia="pl-PL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 xml:space="preserve"> z umowy.</w:t>
      </w:r>
    </w:p>
    <w:p w:rsidR="00A3148C" w:rsidRPr="00A9024B" w:rsidRDefault="00A3148C" w:rsidP="00A3148C">
      <w:pPr>
        <w:spacing w:after="0" w:line="360" w:lineRule="auto"/>
        <w:contextualSpacing/>
        <w:jc w:val="both"/>
        <w:rPr>
          <w:rFonts w:ascii="Times New Roman" w:eastAsia="Times New Roman" w:hAnsi="Times New Roman" w:cs="Times New Roman"/>
          <w:sz w:val="24"/>
          <w:lang w:eastAsia="pl-PL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</w:pPr>
      <w:r w:rsidRPr="00A9024B">
        <w:rPr>
          <w:rFonts w:ascii="Times New Roman" w:eastAsia="Times New Roman" w:hAnsi="Times New Roman" w:cs="Times New Roman"/>
          <w:sz w:val="24"/>
          <w:lang w:eastAsia="pl-PL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 xml:space="preserve">5. </w:t>
      </w:r>
      <w:r w:rsidRPr="00A9024B">
        <w:rPr>
          <w:rFonts w:ascii="Times New Roman" w:eastAsia="Times New Roman" w:hAnsi="Times New Roman" w:cs="Times New Roman"/>
          <w:i/>
          <w:sz w:val="24"/>
          <w:lang w:eastAsia="pl-PL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Przyjmujący Zamówienie</w:t>
      </w:r>
      <w:r w:rsidRPr="00A9024B">
        <w:rPr>
          <w:rFonts w:ascii="Times New Roman" w:eastAsia="Times New Roman" w:hAnsi="Times New Roman" w:cs="Times New Roman"/>
          <w:sz w:val="24"/>
          <w:lang w:eastAsia="pl-PL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 xml:space="preserve"> oświadcza, że spełnia standardy i wymagania określone przez Narodowy Fundusz Zdrowia w szczegółowych materiałach informacyjnych z zakresu właściwości przedmiotu  umowy.</w:t>
      </w:r>
    </w:p>
    <w:p w:rsidR="00A3148C" w:rsidRPr="00A9024B" w:rsidRDefault="00A3148C" w:rsidP="00A3148C">
      <w:pPr>
        <w:spacing w:after="0" w:line="360" w:lineRule="auto"/>
        <w:contextualSpacing/>
        <w:jc w:val="both"/>
        <w:rPr>
          <w:rFonts w:ascii="Times New Roman" w:eastAsia="Times New Roman" w:hAnsi="Times New Roman" w:cs="Times New Roman"/>
          <w:sz w:val="24"/>
          <w:lang w:eastAsia="pl-PL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</w:pPr>
      <w:r w:rsidRPr="00A9024B">
        <w:rPr>
          <w:rFonts w:ascii="Times New Roman" w:eastAsia="Times New Roman" w:hAnsi="Times New Roman" w:cs="Times New Roman"/>
          <w:sz w:val="24"/>
          <w:lang w:eastAsia="pl-PL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 xml:space="preserve">6. </w:t>
      </w:r>
      <w:r w:rsidRPr="00A9024B">
        <w:rPr>
          <w:rFonts w:ascii="Times New Roman" w:eastAsia="Times New Roman" w:hAnsi="Times New Roman" w:cs="Times New Roman"/>
          <w:i/>
          <w:sz w:val="24"/>
          <w:lang w:eastAsia="pl-PL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Przyjmujący Zamówienie</w:t>
      </w:r>
      <w:r w:rsidRPr="00A9024B">
        <w:rPr>
          <w:rFonts w:ascii="Times New Roman" w:eastAsia="Times New Roman" w:hAnsi="Times New Roman" w:cs="Times New Roman"/>
          <w:sz w:val="24"/>
          <w:lang w:eastAsia="pl-PL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 xml:space="preserve"> zobowiązuje się do poddania kontroli Narodowego Funduszu Zdrowia                                    i Zleceniodawcy w zakresie spełniania wymagań, o których mowa w szczegółowych materiałach informacyjnych z zakresu właściwości przedmiotu postępowania, pod rygorem rozwiązania umowy.</w:t>
      </w:r>
    </w:p>
    <w:p w:rsidR="00A3148C" w:rsidRPr="00A9024B" w:rsidRDefault="00A3148C" w:rsidP="00A3148C">
      <w:pPr>
        <w:spacing w:after="0" w:line="360" w:lineRule="auto"/>
        <w:contextualSpacing/>
        <w:jc w:val="center"/>
        <w:rPr>
          <w:rFonts w:ascii="Times New Roman" w:eastAsia="Times New Roman" w:hAnsi="Times New Roman" w:cs="Times New Roman"/>
          <w:sz w:val="24"/>
          <w:lang w:eastAsia="pl-PL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</w:pPr>
    </w:p>
    <w:p w:rsidR="00A3148C" w:rsidRPr="00A9024B" w:rsidRDefault="00A3148C" w:rsidP="00A3148C">
      <w:pPr>
        <w:spacing w:after="0" w:line="360" w:lineRule="auto"/>
        <w:contextualSpacing/>
        <w:jc w:val="center"/>
        <w:rPr>
          <w:rFonts w:ascii="Times New Roman" w:eastAsia="Times New Roman" w:hAnsi="Times New Roman" w:cs="Times New Roman"/>
          <w:b/>
          <w:sz w:val="24"/>
          <w:lang w:eastAsia="pl-PL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</w:pPr>
      <w:r w:rsidRPr="00A9024B">
        <w:rPr>
          <w:rFonts w:ascii="Times New Roman" w:eastAsia="Times New Roman" w:hAnsi="Times New Roman" w:cs="Times New Roman"/>
          <w:b/>
          <w:sz w:val="24"/>
          <w:lang w:eastAsia="pl-PL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lastRenderedPageBreak/>
        <w:t>§ 6</w:t>
      </w:r>
    </w:p>
    <w:p w:rsidR="00A3148C" w:rsidRPr="00A9024B" w:rsidRDefault="00A3148C" w:rsidP="00A3148C">
      <w:pPr>
        <w:numPr>
          <w:ilvl w:val="0"/>
          <w:numId w:val="1"/>
        </w:numPr>
        <w:spacing w:after="0" w:line="360" w:lineRule="auto"/>
        <w:contextualSpacing/>
        <w:jc w:val="both"/>
        <w:rPr>
          <w:rFonts w:ascii="Times New Roman" w:eastAsia="Times New Roman" w:hAnsi="Times New Roman" w:cs="Times New Roman"/>
          <w:sz w:val="24"/>
          <w:lang w:eastAsia="pl-PL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</w:pPr>
      <w:r w:rsidRPr="00A9024B">
        <w:rPr>
          <w:rFonts w:ascii="Times New Roman" w:eastAsia="Times New Roman" w:hAnsi="Times New Roman" w:cs="Times New Roman"/>
          <w:sz w:val="24"/>
          <w:lang w:eastAsia="pl-PL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 xml:space="preserve">Jeśli </w:t>
      </w:r>
      <w:r w:rsidRPr="00A9024B">
        <w:rPr>
          <w:rFonts w:ascii="Times New Roman" w:eastAsia="Times New Roman" w:hAnsi="Times New Roman" w:cs="Times New Roman"/>
          <w:i/>
          <w:sz w:val="24"/>
          <w:lang w:eastAsia="pl-PL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Udzielający Zamówienia</w:t>
      </w:r>
      <w:r w:rsidRPr="00A9024B">
        <w:rPr>
          <w:rFonts w:ascii="Times New Roman" w:eastAsia="Times New Roman" w:hAnsi="Times New Roman" w:cs="Times New Roman"/>
          <w:sz w:val="24"/>
          <w:lang w:eastAsia="pl-PL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 xml:space="preserve"> nie uiści zapłaty za przedmiot umowy w ustalonym terminie, zapłaci </w:t>
      </w:r>
      <w:r w:rsidRPr="00A9024B">
        <w:rPr>
          <w:rFonts w:ascii="Times New Roman" w:eastAsia="Times New Roman" w:hAnsi="Times New Roman" w:cs="Times New Roman"/>
          <w:i/>
          <w:sz w:val="24"/>
          <w:lang w:eastAsia="pl-PL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Przyjmującemu Zamówienie</w:t>
      </w:r>
      <w:r w:rsidRPr="00A9024B">
        <w:rPr>
          <w:rFonts w:ascii="Times New Roman" w:eastAsia="Times New Roman" w:hAnsi="Times New Roman" w:cs="Times New Roman"/>
          <w:sz w:val="24"/>
          <w:lang w:eastAsia="pl-PL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 xml:space="preserve"> odsetki ustawowe.</w:t>
      </w:r>
    </w:p>
    <w:p w:rsidR="00A3148C" w:rsidRPr="00A9024B" w:rsidRDefault="00A3148C" w:rsidP="00A3148C">
      <w:pPr>
        <w:numPr>
          <w:ilvl w:val="0"/>
          <w:numId w:val="1"/>
        </w:numPr>
        <w:spacing w:after="0" w:line="360" w:lineRule="auto"/>
        <w:contextualSpacing/>
        <w:jc w:val="both"/>
        <w:rPr>
          <w:rFonts w:ascii="Times New Roman" w:eastAsia="Times New Roman" w:hAnsi="Times New Roman" w:cs="Times New Roman"/>
          <w:sz w:val="24"/>
          <w:lang w:eastAsia="pl-PL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</w:pPr>
      <w:r w:rsidRPr="00A9024B">
        <w:rPr>
          <w:rFonts w:ascii="Times New Roman" w:eastAsia="Times New Roman" w:hAnsi="Times New Roman" w:cs="Times New Roman"/>
          <w:sz w:val="24"/>
          <w:lang w:eastAsia="pl-PL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 xml:space="preserve">Za źle lub niezgodne ze skierowaniem wykonane badania </w:t>
      </w:r>
      <w:r w:rsidR="00E06E98" w:rsidRPr="00A9024B">
        <w:rPr>
          <w:rFonts w:ascii="Times New Roman" w:eastAsia="Times New Roman" w:hAnsi="Times New Roman" w:cs="Times New Roman"/>
          <w:sz w:val="24"/>
          <w:lang w:eastAsia="pl-PL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 xml:space="preserve">,albo 3-dniowe opóźnienie w dostarczeniu wyników </w:t>
      </w:r>
      <w:r w:rsidRPr="00A9024B">
        <w:rPr>
          <w:rFonts w:ascii="Times New Roman" w:eastAsia="Times New Roman" w:hAnsi="Times New Roman" w:cs="Times New Roman"/>
          <w:i/>
          <w:sz w:val="24"/>
          <w:lang w:eastAsia="pl-PL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Udzielający Zamówienia</w:t>
      </w:r>
      <w:r w:rsidRPr="00A9024B">
        <w:rPr>
          <w:rFonts w:ascii="Times New Roman" w:eastAsia="Times New Roman" w:hAnsi="Times New Roman" w:cs="Times New Roman"/>
          <w:sz w:val="24"/>
          <w:lang w:eastAsia="pl-PL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 xml:space="preserve"> </w:t>
      </w:r>
      <w:r w:rsidR="00E06E98" w:rsidRPr="00A9024B">
        <w:rPr>
          <w:rFonts w:ascii="Times New Roman" w:eastAsia="Times New Roman" w:hAnsi="Times New Roman" w:cs="Times New Roman"/>
          <w:sz w:val="24"/>
          <w:lang w:eastAsia="pl-PL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odmówi zapłaty.</w:t>
      </w:r>
      <w:r w:rsidRPr="00A9024B">
        <w:rPr>
          <w:rFonts w:ascii="Times New Roman" w:eastAsia="Times New Roman" w:hAnsi="Times New Roman" w:cs="Times New Roman"/>
          <w:sz w:val="24"/>
          <w:lang w:eastAsia="pl-PL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 xml:space="preserve"> </w:t>
      </w:r>
    </w:p>
    <w:p w:rsidR="00A3148C" w:rsidRPr="00A9024B" w:rsidRDefault="00A3148C" w:rsidP="00A3148C">
      <w:pPr>
        <w:numPr>
          <w:ilvl w:val="0"/>
          <w:numId w:val="1"/>
        </w:numPr>
        <w:spacing w:after="0" w:line="360" w:lineRule="auto"/>
        <w:contextualSpacing/>
        <w:jc w:val="both"/>
        <w:rPr>
          <w:rFonts w:ascii="Times New Roman" w:eastAsia="Times New Roman" w:hAnsi="Times New Roman" w:cs="Times New Roman"/>
          <w:sz w:val="24"/>
          <w:lang w:eastAsia="pl-PL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</w:pPr>
      <w:r w:rsidRPr="00A9024B">
        <w:rPr>
          <w:rFonts w:ascii="Times New Roman" w:eastAsia="Times New Roman" w:hAnsi="Times New Roman" w:cs="Times New Roman"/>
          <w:sz w:val="24"/>
          <w:lang w:eastAsia="pl-PL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 xml:space="preserve">Z chwilą powstania szkody z winy </w:t>
      </w:r>
      <w:r w:rsidRPr="00A9024B">
        <w:rPr>
          <w:rFonts w:ascii="Times New Roman" w:eastAsia="Times New Roman" w:hAnsi="Times New Roman" w:cs="Times New Roman"/>
          <w:i/>
          <w:sz w:val="24"/>
          <w:lang w:eastAsia="pl-PL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Przyjmującemu Zamówienie</w:t>
      </w:r>
      <w:r w:rsidRPr="00A9024B">
        <w:rPr>
          <w:rFonts w:ascii="Times New Roman" w:eastAsia="Times New Roman" w:hAnsi="Times New Roman" w:cs="Times New Roman"/>
          <w:sz w:val="24"/>
          <w:lang w:eastAsia="pl-PL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 xml:space="preserve">, </w:t>
      </w:r>
      <w:r w:rsidRPr="00A9024B">
        <w:rPr>
          <w:rFonts w:ascii="Times New Roman" w:eastAsia="Times New Roman" w:hAnsi="Times New Roman" w:cs="Times New Roman"/>
          <w:i/>
          <w:sz w:val="24"/>
          <w:lang w:eastAsia="pl-PL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Udzielający Zamówienia</w:t>
      </w:r>
      <w:r w:rsidRPr="00A9024B">
        <w:rPr>
          <w:rFonts w:ascii="Times New Roman" w:eastAsia="Times New Roman" w:hAnsi="Times New Roman" w:cs="Times New Roman"/>
          <w:sz w:val="24"/>
          <w:lang w:eastAsia="pl-PL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 xml:space="preserve"> zastrzega sobie prawo dochodzenia odszkodowania do wysokości pełnej szkody.</w:t>
      </w:r>
    </w:p>
    <w:p w:rsidR="00A3148C" w:rsidRPr="00A9024B" w:rsidRDefault="00A3148C" w:rsidP="00A3148C">
      <w:pPr>
        <w:spacing w:after="0" w:line="360" w:lineRule="auto"/>
        <w:contextualSpacing/>
        <w:jc w:val="center"/>
        <w:rPr>
          <w:rFonts w:ascii="Times New Roman" w:eastAsia="Times New Roman" w:hAnsi="Times New Roman" w:cs="Times New Roman"/>
          <w:b/>
          <w:sz w:val="24"/>
          <w:lang w:eastAsia="pl-PL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</w:pPr>
      <w:r w:rsidRPr="00A9024B">
        <w:rPr>
          <w:rFonts w:ascii="Times New Roman" w:eastAsia="Times New Roman" w:hAnsi="Times New Roman" w:cs="Times New Roman"/>
          <w:b/>
          <w:sz w:val="24"/>
          <w:lang w:eastAsia="pl-PL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§ 7</w:t>
      </w:r>
    </w:p>
    <w:p w:rsidR="00A3148C" w:rsidRPr="00A9024B" w:rsidRDefault="00A3148C" w:rsidP="00A3148C">
      <w:pPr>
        <w:numPr>
          <w:ilvl w:val="0"/>
          <w:numId w:val="2"/>
        </w:numPr>
        <w:spacing w:after="0" w:line="360" w:lineRule="auto"/>
        <w:contextualSpacing/>
        <w:jc w:val="both"/>
        <w:rPr>
          <w:rFonts w:ascii="Times New Roman" w:eastAsia="Times New Roman" w:hAnsi="Times New Roman" w:cs="Times New Roman"/>
          <w:sz w:val="24"/>
          <w:lang w:eastAsia="pl-PL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</w:pPr>
      <w:r w:rsidRPr="00A9024B">
        <w:rPr>
          <w:rFonts w:ascii="Times New Roman" w:eastAsia="Times New Roman" w:hAnsi="Times New Roman" w:cs="Times New Roman"/>
          <w:sz w:val="24"/>
          <w:lang w:eastAsia="pl-PL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Spory wynikłe na tle realizacji niniejszej umo</w:t>
      </w:r>
      <w:r w:rsidR="00E06E98" w:rsidRPr="00A9024B">
        <w:rPr>
          <w:rFonts w:ascii="Times New Roman" w:eastAsia="Times New Roman" w:hAnsi="Times New Roman" w:cs="Times New Roman"/>
          <w:sz w:val="24"/>
          <w:lang w:eastAsia="pl-PL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 xml:space="preserve">wy rozstrzygane będą przez Sąd </w:t>
      </w:r>
      <w:r w:rsidRPr="00A9024B">
        <w:rPr>
          <w:rFonts w:ascii="Times New Roman" w:eastAsia="Times New Roman" w:hAnsi="Times New Roman" w:cs="Times New Roman"/>
          <w:sz w:val="24"/>
          <w:lang w:eastAsia="pl-PL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właściwy</w:t>
      </w:r>
      <w:r w:rsidR="00E06E98" w:rsidRPr="00A9024B">
        <w:rPr>
          <w:rFonts w:ascii="Times New Roman" w:eastAsia="Times New Roman" w:hAnsi="Times New Roman" w:cs="Times New Roman"/>
          <w:sz w:val="24"/>
          <w:lang w:eastAsia="pl-PL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 xml:space="preserve"> miejscowo i rzeczowo </w:t>
      </w:r>
      <w:r w:rsidRPr="00A9024B">
        <w:rPr>
          <w:rFonts w:ascii="Times New Roman" w:eastAsia="Times New Roman" w:hAnsi="Times New Roman" w:cs="Times New Roman"/>
          <w:sz w:val="24"/>
          <w:lang w:eastAsia="pl-PL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 xml:space="preserve"> dla </w:t>
      </w:r>
      <w:r w:rsidR="00E06E98" w:rsidRPr="00A9024B">
        <w:rPr>
          <w:rFonts w:ascii="Times New Roman" w:eastAsia="Times New Roman" w:hAnsi="Times New Roman" w:cs="Times New Roman"/>
          <w:sz w:val="24"/>
          <w:lang w:eastAsia="pl-PL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 xml:space="preserve">siedziby </w:t>
      </w:r>
      <w:r w:rsidRPr="00A9024B">
        <w:rPr>
          <w:rFonts w:ascii="Times New Roman" w:eastAsia="Times New Roman" w:hAnsi="Times New Roman" w:cs="Times New Roman"/>
          <w:i/>
          <w:sz w:val="24"/>
          <w:lang w:eastAsia="pl-PL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Udzielającego  Zamówienia</w:t>
      </w:r>
      <w:r w:rsidR="00E06E98" w:rsidRPr="00A9024B">
        <w:rPr>
          <w:rFonts w:ascii="Times New Roman" w:eastAsia="Times New Roman" w:hAnsi="Times New Roman" w:cs="Times New Roman"/>
          <w:i/>
          <w:sz w:val="24"/>
          <w:lang w:eastAsia="pl-PL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.</w:t>
      </w:r>
    </w:p>
    <w:p w:rsidR="00A3148C" w:rsidRPr="00A9024B" w:rsidRDefault="00A3148C" w:rsidP="00A3148C">
      <w:pPr>
        <w:numPr>
          <w:ilvl w:val="0"/>
          <w:numId w:val="2"/>
        </w:numPr>
        <w:spacing w:after="0" w:line="360" w:lineRule="auto"/>
        <w:rPr>
          <w:rFonts w:ascii="Times New Roman" w:eastAsia="Times New Roman" w:hAnsi="Times New Roman" w:cs="Times New Roman"/>
          <w:sz w:val="24"/>
          <w:lang w:eastAsia="pl-PL"/>
        </w:rPr>
      </w:pPr>
      <w:r w:rsidRPr="00A9024B">
        <w:rPr>
          <w:rFonts w:ascii="Times New Roman" w:eastAsia="Times New Roman" w:hAnsi="Times New Roman" w:cs="Times New Roman"/>
          <w:sz w:val="24"/>
          <w:lang w:eastAsia="pl-PL"/>
        </w:rPr>
        <w:t xml:space="preserve">Jakiekolwiek zmiany lub uzupełnienia do niniejszej umowy muszą być </w:t>
      </w:r>
      <w:r w:rsidR="00E06E98" w:rsidRPr="00A9024B">
        <w:rPr>
          <w:rFonts w:ascii="Times New Roman" w:eastAsia="Times New Roman" w:hAnsi="Times New Roman" w:cs="Times New Roman"/>
          <w:sz w:val="24"/>
          <w:lang w:eastAsia="pl-PL"/>
        </w:rPr>
        <w:t xml:space="preserve">zawarte </w:t>
      </w:r>
      <w:r w:rsidRPr="00A9024B">
        <w:rPr>
          <w:rFonts w:ascii="Times New Roman" w:eastAsia="Times New Roman" w:hAnsi="Times New Roman" w:cs="Times New Roman"/>
          <w:sz w:val="24"/>
          <w:lang w:eastAsia="pl-PL"/>
        </w:rPr>
        <w:t xml:space="preserve">w postaci aneksu podpisanego przez obie strony </w:t>
      </w:r>
      <w:r w:rsidR="00E06E98" w:rsidRPr="00A9024B">
        <w:rPr>
          <w:rFonts w:ascii="Times New Roman" w:eastAsia="Times New Roman" w:hAnsi="Times New Roman" w:cs="Times New Roman"/>
          <w:sz w:val="24"/>
          <w:lang w:eastAsia="pl-PL"/>
        </w:rPr>
        <w:t xml:space="preserve">nin. umowy, pod rygorem nieważności. </w:t>
      </w:r>
    </w:p>
    <w:p w:rsidR="00A3148C" w:rsidRPr="00A9024B" w:rsidRDefault="00A3148C" w:rsidP="00E06E98">
      <w:pPr>
        <w:pStyle w:val="Akapitzlist"/>
        <w:numPr>
          <w:ilvl w:val="0"/>
          <w:numId w:val="2"/>
        </w:numPr>
        <w:spacing w:after="0" w:line="360" w:lineRule="auto"/>
        <w:jc w:val="both"/>
        <w:rPr>
          <w:rFonts w:ascii="Times New Roman" w:eastAsia="Times New Roman" w:hAnsi="Times New Roman" w:cs="Times New Roman"/>
          <w:sz w:val="24"/>
          <w:lang w:eastAsia="pl-PL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</w:pPr>
      <w:r w:rsidRPr="00A9024B">
        <w:rPr>
          <w:rFonts w:ascii="Times New Roman" w:eastAsia="Times New Roman" w:hAnsi="Times New Roman" w:cs="Times New Roman"/>
          <w:sz w:val="24"/>
          <w:lang w:eastAsia="pl-PL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 xml:space="preserve">W sprawach nieuregulowanych w niniejszej umowie stosuje się przepisy ustawy z dnia 15.04.2011 r. o działalności leczniczej </w:t>
      </w:r>
      <w:r w:rsidR="00E06E98" w:rsidRPr="00A9024B">
        <w:rPr>
          <w:rFonts w:ascii="Times New Roman" w:eastAsia="Times New Roman" w:hAnsi="Times New Roman" w:cs="Times New Roman"/>
          <w:sz w:val="24"/>
          <w:lang w:eastAsia="pl-PL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i innych związanych z przedmiotem umowy oraz przepisy kodeksu cywilnego.</w:t>
      </w:r>
    </w:p>
    <w:p w:rsidR="00E06E98" w:rsidRPr="00A9024B" w:rsidRDefault="00E06E98" w:rsidP="00EF701A">
      <w:pPr>
        <w:spacing w:after="0" w:line="360" w:lineRule="auto"/>
        <w:contextualSpacing/>
        <w:rPr>
          <w:rFonts w:ascii="Times New Roman" w:eastAsia="Times New Roman" w:hAnsi="Times New Roman" w:cs="Times New Roman"/>
          <w:b/>
          <w:sz w:val="24"/>
          <w:lang w:eastAsia="pl-PL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</w:pPr>
    </w:p>
    <w:p w:rsidR="00A3148C" w:rsidRPr="00A9024B" w:rsidRDefault="00A3148C" w:rsidP="00A3148C">
      <w:pPr>
        <w:spacing w:after="0" w:line="360" w:lineRule="auto"/>
        <w:contextualSpacing/>
        <w:jc w:val="center"/>
        <w:rPr>
          <w:rFonts w:ascii="Times New Roman" w:eastAsia="Times New Roman" w:hAnsi="Times New Roman" w:cs="Times New Roman"/>
          <w:b/>
          <w:sz w:val="24"/>
          <w:lang w:eastAsia="pl-PL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</w:pPr>
      <w:r w:rsidRPr="00A9024B">
        <w:rPr>
          <w:rFonts w:ascii="Times New Roman" w:eastAsia="Times New Roman" w:hAnsi="Times New Roman" w:cs="Times New Roman"/>
          <w:b/>
          <w:sz w:val="24"/>
          <w:lang w:eastAsia="pl-PL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§ 9</w:t>
      </w:r>
    </w:p>
    <w:p w:rsidR="00A3148C" w:rsidRPr="00A9024B" w:rsidRDefault="00A3148C" w:rsidP="00A3148C">
      <w:pPr>
        <w:spacing w:after="0" w:line="360" w:lineRule="auto"/>
        <w:contextualSpacing/>
        <w:jc w:val="both"/>
        <w:rPr>
          <w:rFonts w:ascii="Times New Roman" w:eastAsia="Times New Roman" w:hAnsi="Times New Roman" w:cs="Times New Roman"/>
          <w:sz w:val="24"/>
          <w:lang w:eastAsia="pl-PL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</w:pPr>
      <w:r w:rsidRPr="00A9024B">
        <w:rPr>
          <w:rFonts w:ascii="Times New Roman" w:eastAsia="Times New Roman" w:hAnsi="Times New Roman" w:cs="Times New Roman"/>
          <w:sz w:val="24"/>
          <w:lang w:eastAsia="pl-PL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 xml:space="preserve"> Umowę sporządzono w dwóch jednobrzmiących egzemplarzach, po jednym dla każdej ze stron.</w:t>
      </w:r>
    </w:p>
    <w:p w:rsidR="00A3148C" w:rsidRPr="00A9024B" w:rsidRDefault="00E06E98" w:rsidP="00E06E98">
      <w:pPr>
        <w:keepNext/>
        <w:spacing w:after="0" w:line="360" w:lineRule="auto"/>
        <w:contextualSpacing/>
        <w:outlineLvl w:val="0"/>
        <w:rPr>
          <w:rFonts w:ascii="Times New Roman" w:eastAsia="Times New Roman" w:hAnsi="Times New Roman" w:cs="Times New Roman"/>
          <w:bCs/>
          <w:sz w:val="24"/>
          <w:u w:val="single"/>
          <w:lang w:eastAsia="pl-PL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</w:pPr>
      <w:r w:rsidRPr="00A9024B">
        <w:rPr>
          <w:rFonts w:ascii="Times New Roman" w:eastAsia="Times New Roman" w:hAnsi="Times New Roman" w:cs="Times New Roman"/>
          <w:bCs/>
          <w:sz w:val="24"/>
          <w:u w:val="single"/>
          <w:lang w:eastAsia="pl-PL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softHyphen/>
      </w:r>
      <w:r w:rsidRPr="00A9024B">
        <w:rPr>
          <w:rFonts w:ascii="Times New Roman" w:eastAsia="Times New Roman" w:hAnsi="Times New Roman" w:cs="Times New Roman"/>
          <w:bCs/>
          <w:sz w:val="24"/>
          <w:u w:val="single"/>
          <w:lang w:eastAsia="pl-PL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softHyphen/>
      </w:r>
      <w:r w:rsidRPr="00A9024B">
        <w:rPr>
          <w:rFonts w:ascii="Times New Roman" w:eastAsia="Times New Roman" w:hAnsi="Times New Roman" w:cs="Times New Roman"/>
          <w:bCs/>
          <w:sz w:val="24"/>
          <w:u w:val="single"/>
          <w:lang w:eastAsia="pl-PL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softHyphen/>
      </w:r>
      <w:r w:rsidRPr="00A9024B">
        <w:rPr>
          <w:rFonts w:ascii="Times New Roman" w:eastAsia="Times New Roman" w:hAnsi="Times New Roman" w:cs="Times New Roman"/>
          <w:bCs/>
          <w:sz w:val="24"/>
          <w:u w:val="single"/>
          <w:lang w:eastAsia="pl-PL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softHyphen/>
      </w:r>
      <w:r w:rsidRPr="00A9024B">
        <w:rPr>
          <w:rFonts w:ascii="Times New Roman" w:eastAsia="Times New Roman" w:hAnsi="Times New Roman" w:cs="Times New Roman"/>
          <w:bCs/>
          <w:sz w:val="24"/>
          <w:u w:val="single"/>
          <w:lang w:eastAsia="pl-PL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softHyphen/>
      </w:r>
      <w:r w:rsidRPr="00A9024B">
        <w:rPr>
          <w:rFonts w:ascii="Times New Roman" w:eastAsia="Times New Roman" w:hAnsi="Times New Roman" w:cs="Times New Roman"/>
          <w:bCs/>
          <w:sz w:val="24"/>
          <w:u w:val="single"/>
          <w:lang w:eastAsia="pl-PL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softHyphen/>
      </w:r>
      <w:r w:rsidRPr="00A9024B">
        <w:rPr>
          <w:rFonts w:ascii="Times New Roman" w:eastAsia="Times New Roman" w:hAnsi="Times New Roman" w:cs="Times New Roman"/>
          <w:bCs/>
          <w:sz w:val="24"/>
          <w:u w:val="single"/>
          <w:lang w:eastAsia="pl-PL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softHyphen/>
      </w:r>
      <w:r w:rsidRPr="00A9024B">
        <w:rPr>
          <w:rFonts w:ascii="Times New Roman" w:eastAsia="Times New Roman" w:hAnsi="Times New Roman" w:cs="Times New Roman"/>
          <w:bCs/>
          <w:sz w:val="24"/>
          <w:u w:val="single"/>
          <w:lang w:eastAsia="pl-PL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softHyphen/>
      </w:r>
      <w:r w:rsidRPr="00A9024B">
        <w:rPr>
          <w:rFonts w:ascii="Times New Roman" w:eastAsia="Times New Roman" w:hAnsi="Times New Roman" w:cs="Times New Roman"/>
          <w:bCs/>
          <w:sz w:val="24"/>
          <w:u w:val="single"/>
          <w:lang w:eastAsia="pl-PL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softHyphen/>
      </w:r>
      <w:r w:rsidRPr="00A9024B">
        <w:rPr>
          <w:rFonts w:ascii="Times New Roman" w:eastAsia="Times New Roman" w:hAnsi="Times New Roman" w:cs="Times New Roman"/>
          <w:bCs/>
          <w:sz w:val="24"/>
          <w:u w:val="single"/>
          <w:lang w:eastAsia="pl-PL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softHyphen/>
      </w:r>
      <w:r w:rsidRPr="00A9024B">
        <w:rPr>
          <w:rFonts w:ascii="Times New Roman" w:eastAsia="Times New Roman" w:hAnsi="Times New Roman" w:cs="Times New Roman"/>
          <w:bCs/>
          <w:sz w:val="24"/>
          <w:u w:val="single"/>
          <w:lang w:eastAsia="pl-PL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softHyphen/>
      </w:r>
      <w:r w:rsidRPr="00A9024B">
        <w:rPr>
          <w:rFonts w:ascii="Times New Roman" w:eastAsia="Times New Roman" w:hAnsi="Times New Roman" w:cs="Times New Roman"/>
          <w:bCs/>
          <w:sz w:val="24"/>
          <w:u w:val="single"/>
          <w:lang w:eastAsia="pl-PL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softHyphen/>
      </w:r>
      <w:r w:rsidRPr="00A9024B">
        <w:rPr>
          <w:rFonts w:ascii="Times New Roman" w:eastAsia="Times New Roman" w:hAnsi="Times New Roman" w:cs="Times New Roman"/>
          <w:bCs/>
          <w:sz w:val="24"/>
          <w:u w:val="single"/>
          <w:lang w:eastAsia="pl-PL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softHyphen/>
      </w:r>
      <w:r w:rsidRPr="00A9024B">
        <w:rPr>
          <w:rFonts w:ascii="Times New Roman" w:eastAsia="Times New Roman" w:hAnsi="Times New Roman" w:cs="Times New Roman"/>
          <w:bCs/>
          <w:sz w:val="24"/>
          <w:u w:val="single"/>
          <w:lang w:eastAsia="pl-PL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softHyphen/>
      </w:r>
      <w:r w:rsidRPr="00A9024B">
        <w:rPr>
          <w:rFonts w:ascii="Times New Roman" w:eastAsia="Times New Roman" w:hAnsi="Times New Roman" w:cs="Times New Roman"/>
          <w:bCs/>
          <w:sz w:val="24"/>
          <w:u w:val="single"/>
          <w:lang w:eastAsia="pl-PL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softHyphen/>
        <w:t>Załączniki:</w:t>
      </w:r>
    </w:p>
    <w:p w:rsidR="00E06E98" w:rsidRPr="00A9024B" w:rsidRDefault="00E06E98" w:rsidP="0023367C">
      <w:pPr>
        <w:keepNext/>
        <w:spacing w:after="0" w:line="360" w:lineRule="auto"/>
        <w:ind w:firstLine="708"/>
        <w:contextualSpacing/>
        <w:outlineLvl w:val="0"/>
        <w:rPr>
          <w:rFonts w:ascii="Times New Roman" w:eastAsia="Times New Roman" w:hAnsi="Times New Roman" w:cs="Times New Roman"/>
          <w:bCs/>
          <w:sz w:val="24"/>
          <w:lang w:eastAsia="pl-PL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</w:pPr>
      <w:r w:rsidRPr="00A9024B">
        <w:rPr>
          <w:rFonts w:ascii="Times New Roman" w:eastAsia="Times New Roman" w:hAnsi="Times New Roman" w:cs="Times New Roman"/>
          <w:bCs/>
          <w:sz w:val="24"/>
          <w:lang w:eastAsia="pl-PL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-  Oferta cenowa</w:t>
      </w:r>
    </w:p>
    <w:p w:rsidR="00E06E98" w:rsidRPr="00A9024B" w:rsidRDefault="00E06E98" w:rsidP="0023367C">
      <w:pPr>
        <w:keepNext/>
        <w:spacing w:after="0" w:line="360" w:lineRule="auto"/>
        <w:ind w:firstLine="708"/>
        <w:contextualSpacing/>
        <w:outlineLvl w:val="0"/>
        <w:rPr>
          <w:rFonts w:ascii="Times New Roman" w:eastAsia="Times New Roman" w:hAnsi="Times New Roman" w:cs="Times New Roman"/>
          <w:bCs/>
          <w:sz w:val="24"/>
          <w:lang w:eastAsia="pl-PL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</w:pPr>
      <w:r w:rsidRPr="00A9024B">
        <w:rPr>
          <w:rFonts w:ascii="Times New Roman" w:eastAsia="Times New Roman" w:hAnsi="Times New Roman" w:cs="Times New Roman"/>
          <w:bCs/>
          <w:sz w:val="24"/>
          <w:lang w:eastAsia="pl-PL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 xml:space="preserve">- Polisa ubezpieczeniowa od OC. </w:t>
      </w:r>
    </w:p>
    <w:p w:rsidR="00E06E98" w:rsidRPr="00A9024B" w:rsidRDefault="00E06E98" w:rsidP="00A3148C">
      <w:pPr>
        <w:keepNext/>
        <w:spacing w:after="0" w:line="360" w:lineRule="auto"/>
        <w:contextualSpacing/>
        <w:jc w:val="center"/>
        <w:outlineLvl w:val="0"/>
        <w:rPr>
          <w:rFonts w:ascii="Times New Roman" w:eastAsia="Times New Roman" w:hAnsi="Times New Roman" w:cs="Times New Roman"/>
          <w:bCs/>
          <w:sz w:val="24"/>
          <w:lang w:eastAsia="pl-PL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</w:pPr>
    </w:p>
    <w:p w:rsidR="00E06E98" w:rsidRPr="00A9024B" w:rsidRDefault="00E06E98" w:rsidP="00A3148C">
      <w:pPr>
        <w:keepNext/>
        <w:spacing w:after="0" w:line="360" w:lineRule="auto"/>
        <w:contextualSpacing/>
        <w:jc w:val="center"/>
        <w:outlineLvl w:val="0"/>
        <w:rPr>
          <w:rFonts w:ascii="Times New Roman" w:eastAsia="Times New Roman" w:hAnsi="Times New Roman" w:cs="Times New Roman"/>
          <w:b/>
          <w:bCs/>
          <w:sz w:val="24"/>
          <w:lang w:eastAsia="pl-PL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</w:pPr>
    </w:p>
    <w:p w:rsidR="00E06E98" w:rsidRPr="00A9024B" w:rsidRDefault="00E06E98" w:rsidP="00A3148C">
      <w:pPr>
        <w:keepNext/>
        <w:spacing w:after="0" w:line="360" w:lineRule="auto"/>
        <w:contextualSpacing/>
        <w:jc w:val="center"/>
        <w:outlineLvl w:val="0"/>
        <w:rPr>
          <w:rFonts w:ascii="Times New Roman" w:eastAsia="Times New Roman" w:hAnsi="Times New Roman" w:cs="Times New Roman"/>
          <w:b/>
          <w:bCs/>
          <w:sz w:val="24"/>
          <w:lang w:eastAsia="pl-PL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</w:pPr>
    </w:p>
    <w:p w:rsidR="00A3148C" w:rsidRPr="00A9024B" w:rsidRDefault="00A3148C" w:rsidP="00A3148C">
      <w:pPr>
        <w:keepNext/>
        <w:spacing w:after="0" w:line="360" w:lineRule="auto"/>
        <w:contextualSpacing/>
        <w:outlineLvl w:val="0"/>
        <w:rPr>
          <w:rFonts w:ascii="Times New Roman" w:eastAsia="Times New Roman" w:hAnsi="Times New Roman" w:cs="Times New Roman"/>
          <w:bCs/>
          <w:i/>
          <w:sz w:val="24"/>
          <w:lang w:eastAsia="pl-PL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</w:pPr>
      <w:r w:rsidRPr="00A9024B">
        <w:rPr>
          <w:rFonts w:ascii="Times New Roman" w:eastAsia="Times New Roman" w:hAnsi="Times New Roman" w:cs="Times New Roman"/>
          <w:bCs/>
          <w:i/>
          <w:sz w:val="24"/>
          <w:lang w:eastAsia="pl-PL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Przyjmujący Zamówienie</w:t>
      </w:r>
      <w:r w:rsidRPr="00A9024B">
        <w:rPr>
          <w:rFonts w:ascii="Times New Roman" w:eastAsia="Times New Roman" w:hAnsi="Times New Roman" w:cs="Times New Roman"/>
          <w:bCs/>
          <w:sz w:val="24"/>
          <w:lang w:eastAsia="pl-PL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 xml:space="preserve"> </w:t>
      </w:r>
      <w:r w:rsidR="00E06E98" w:rsidRPr="00A9024B">
        <w:rPr>
          <w:rFonts w:ascii="Times New Roman" w:eastAsia="Times New Roman" w:hAnsi="Times New Roman" w:cs="Times New Roman"/>
          <w:bCs/>
          <w:sz w:val="24"/>
          <w:lang w:eastAsia="pl-PL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:</w:t>
      </w:r>
      <w:r w:rsidRPr="00A9024B">
        <w:rPr>
          <w:rFonts w:ascii="Times New Roman" w:eastAsia="Times New Roman" w:hAnsi="Times New Roman" w:cs="Times New Roman"/>
          <w:bCs/>
          <w:sz w:val="24"/>
          <w:lang w:eastAsia="pl-PL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 xml:space="preserve">                                                        </w:t>
      </w:r>
      <w:r w:rsidRPr="00A9024B">
        <w:rPr>
          <w:rFonts w:ascii="Times New Roman" w:eastAsia="Times New Roman" w:hAnsi="Times New Roman" w:cs="Times New Roman"/>
          <w:bCs/>
          <w:sz w:val="24"/>
          <w:lang w:eastAsia="pl-PL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ab/>
      </w:r>
      <w:r w:rsidRPr="00A9024B">
        <w:rPr>
          <w:rFonts w:ascii="Times New Roman" w:eastAsia="Times New Roman" w:hAnsi="Times New Roman" w:cs="Times New Roman"/>
          <w:bCs/>
          <w:sz w:val="24"/>
          <w:lang w:eastAsia="pl-PL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ab/>
        <w:t xml:space="preserve"> </w:t>
      </w:r>
      <w:r w:rsidRPr="00A9024B">
        <w:rPr>
          <w:rFonts w:ascii="Times New Roman" w:eastAsia="Times New Roman" w:hAnsi="Times New Roman" w:cs="Times New Roman"/>
          <w:bCs/>
          <w:i/>
          <w:sz w:val="24"/>
          <w:lang w:eastAsia="pl-PL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Udzielający Zamówienie</w:t>
      </w:r>
      <w:r w:rsidR="00E06E98" w:rsidRPr="00A9024B">
        <w:rPr>
          <w:rFonts w:ascii="Times New Roman" w:eastAsia="Times New Roman" w:hAnsi="Times New Roman" w:cs="Times New Roman"/>
          <w:bCs/>
          <w:i/>
          <w:sz w:val="24"/>
          <w:lang w:eastAsia="pl-PL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:</w:t>
      </w:r>
    </w:p>
    <w:p w:rsidR="00A3148C" w:rsidRPr="00A9024B" w:rsidRDefault="00A3148C" w:rsidP="00A3148C">
      <w:pPr>
        <w:spacing w:after="0" w:line="360" w:lineRule="auto"/>
        <w:contextualSpacing/>
        <w:jc w:val="both"/>
        <w:rPr>
          <w:rFonts w:ascii="Times New Roman" w:eastAsia="Times New Roman" w:hAnsi="Times New Roman" w:cs="Times New Roman"/>
          <w:sz w:val="24"/>
          <w:lang w:eastAsia="pl-PL"/>
        </w:rPr>
      </w:pPr>
    </w:p>
    <w:p w:rsidR="002317B8" w:rsidRPr="00A9024B" w:rsidRDefault="002317B8">
      <w:pPr>
        <w:rPr>
          <w:sz w:val="24"/>
        </w:rPr>
      </w:pPr>
    </w:p>
    <w:sectPr w:rsidR="002317B8" w:rsidRPr="00A9024B" w:rsidSect="002E2A18">
      <w:footerReference w:type="even" r:id="rId8"/>
      <w:footerReference w:type="default" r:id="rId9"/>
      <w:footnotePr>
        <w:pos w:val="beneathText"/>
      </w:footnotePr>
      <w:pgSz w:w="11905" w:h="16837" w:code="9"/>
      <w:pgMar w:top="851" w:right="851" w:bottom="1134" w:left="1134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6C6989" w:rsidRDefault="006C6989">
      <w:pPr>
        <w:spacing w:after="0" w:line="240" w:lineRule="auto"/>
      </w:pPr>
      <w:r>
        <w:separator/>
      </w:r>
    </w:p>
  </w:endnote>
  <w:endnote w:type="continuationSeparator" w:id="0">
    <w:p w:rsidR="006C6989" w:rsidRDefault="006C6989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C6989" w:rsidRDefault="006C6989" w:rsidP="002E2A18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end"/>
    </w:r>
  </w:p>
  <w:p w:rsidR="006C6989" w:rsidRDefault="006C6989" w:rsidP="002E2A18">
    <w:pPr>
      <w:pStyle w:val="Stopka"/>
      <w:ind w:right="360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C6989" w:rsidRDefault="006C6989" w:rsidP="002E2A18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 w:rsidR="000F29FF">
      <w:rPr>
        <w:rStyle w:val="Numerstrony"/>
        <w:noProof/>
      </w:rPr>
      <w:t>6</w:t>
    </w:r>
    <w:r>
      <w:rPr>
        <w:rStyle w:val="Numerstrony"/>
      </w:rPr>
      <w:fldChar w:fldCharType="end"/>
    </w:r>
  </w:p>
  <w:p w:rsidR="006C6989" w:rsidRDefault="006C6989" w:rsidP="002E2A18">
    <w:pPr>
      <w:pStyle w:val="Stopka"/>
      <w:ind w:right="360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6C6989" w:rsidRDefault="006C6989">
      <w:pPr>
        <w:spacing w:after="0" w:line="240" w:lineRule="auto"/>
      </w:pPr>
      <w:r>
        <w:separator/>
      </w:r>
    </w:p>
  </w:footnote>
  <w:footnote w:type="continuationSeparator" w:id="0">
    <w:p w:rsidR="006C6989" w:rsidRDefault="006C6989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36576A11"/>
    <w:multiLevelType w:val="hybridMultilevel"/>
    <w:tmpl w:val="3C6EA796"/>
    <w:lvl w:ilvl="0" w:tplc="8E4A3418">
      <w:start w:val="1"/>
      <w:numFmt w:val="decimal"/>
      <w:lvlText w:val="%1)"/>
      <w:lvlJc w:val="left"/>
      <w:pPr>
        <w:ind w:left="360" w:hanging="360"/>
      </w:pPr>
      <w:rPr>
        <w:rFonts w:ascii="Times New Roman" w:eastAsia="Times New Roman" w:hAnsi="Times New Roman" w:cs="Times New Roman"/>
        <w:color w:val="00000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5A540CAB"/>
    <w:multiLevelType w:val="hybridMultilevel"/>
    <w:tmpl w:val="04F20C3A"/>
    <w:lvl w:ilvl="0" w:tplc="0415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6ED95454"/>
    <w:multiLevelType w:val="hybridMultilevel"/>
    <w:tmpl w:val="102A7854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">
    <w:nsid w:val="74361B45"/>
    <w:multiLevelType w:val="hybridMultilevel"/>
    <w:tmpl w:val="2F04224C"/>
    <w:lvl w:ilvl="0" w:tplc="0415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7C1B772F"/>
    <w:multiLevelType w:val="hybridMultilevel"/>
    <w:tmpl w:val="E39A116C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4"/>
  </w:num>
  <w:num w:numId="2">
    <w:abstractNumId w:val="2"/>
  </w:num>
  <w:num w:numId="3">
    <w:abstractNumId w:val="0"/>
  </w:num>
  <w:num w:numId="4">
    <w:abstractNumId w:val="1"/>
  </w:num>
  <w:num w:numId="5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/>
  <w:defaultTabStop w:val="708"/>
  <w:hyphenationZone w:val="425"/>
  <w:characterSpacingControl w:val="doNotCompress"/>
  <w:footnotePr>
    <w:pos w:val="beneathText"/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6A2666"/>
    <w:rsid w:val="00004F5D"/>
    <w:rsid w:val="0003532C"/>
    <w:rsid w:val="000446D4"/>
    <w:rsid w:val="00075A6F"/>
    <w:rsid w:val="00085316"/>
    <w:rsid w:val="000F29FF"/>
    <w:rsid w:val="001963D2"/>
    <w:rsid w:val="002317B8"/>
    <w:rsid w:val="0023367C"/>
    <w:rsid w:val="002E2A18"/>
    <w:rsid w:val="002F1EC9"/>
    <w:rsid w:val="003212FA"/>
    <w:rsid w:val="003441A1"/>
    <w:rsid w:val="00382F05"/>
    <w:rsid w:val="003C6EF8"/>
    <w:rsid w:val="0048604E"/>
    <w:rsid w:val="004E1A5D"/>
    <w:rsid w:val="0061034E"/>
    <w:rsid w:val="00614B16"/>
    <w:rsid w:val="00622612"/>
    <w:rsid w:val="006A2666"/>
    <w:rsid w:val="006C6989"/>
    <w:rsid w:val="00702551"/>
    <w:rsid w:val="0071042A"/>
    <w:rsid w:val="00730CE9"/>
    <w:rsid w:val="00823A52"/>
    <w:rsid w:val="00830AFF"/>
    <w:rsid w:val="009E6127"/>
    <w:rsid w:val="009F2CF2"/>
    <w:rsid w:val="00A1317A"/>
    <w:rsid w:val="00A3148C"/>
    <w:rsid w:val="00A9024B"/>
    <w:rsid w:val="00AA4DDB"/>
    <w:rsid w:val="00B25B1E"/>
    <w:rsid w:val="00B32B65"/>
    <w:rsid w:val="00B83550"/>
    <w:rsid w:val="00C76F48"/>
    <w:rsid w:val="00CC31F7"/>
    <w:rsid w:val="00CF52AC"/>
    <w:rsid w:val="00D23EA0"/>
    <w:rsid w:val="00DC2B8E"/>
    <w:rsid w:val="00DC6F1D"/>
    <w:rsid w:val="00DE6454"/>
    <w:rsid w:val="00E06E98"/>
    <w:rsid w:val="00E44B8E"/>
    <w:rsid w:val="00E6722E"/>
    <w:rsid w:val="00ED52F6"/>
    <w:rsid w:val="00EF701A"/>
    <w:rsid w:val="00F23376"/>
    <w:rsid w:val="00F37548"/>
    <w:rsid w:val="00FA202D"/>
    <w:rsid w:val="00FD4F0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page number" w:uiPriority="0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Stopka">
    <w:name w:val="footer"/>
    <w:basedOn w:val="Normalny"/>
    <w:link w:val="StopkaZnak"/>
    <w:uiPriority w:val="99"/>
    <w:semiHidden/>
    <w:unhideWhenUsed/>
    <w:rsid w:val="00A3148C"/>
    <w:pPr>
      <w:tabs>
        <w:tab w:val="center" w:pos="4536"/>
        <w:tab w:val="right" w:pos="9072"/>
      </w:tabs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StopkaZnak">
    <w:name w:val="Stopka Znak"/>
    <w:basedOn w:val="Domylnaczcionkaakapitu"/>
    <w:link w:val="Stopka"/>
    <w:uiPriority w:val="99"/>
    <w:semiHidden/>
    <w:rsid w:val="00A3148C"/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styleId="Numerstrony">
    <w:name w:val="page number"/>
    <w:rsid w:val="00A3148C"/>
  </w:style>
  <w:style w:type="paragraph" w:styleId="Akapitzlist">
    <w:name w:val="List Paragraph"/>
    <w:basedOn w:val="Normalny"/>
    <w:uiPriority w:val="34"/>
    <w:qFormat/>
    <w:rsid w:val="002E2A18"/>
    <w:pPr>
      <w:ind w:left="720"/>
      <w:contextualSpacing/>
    </w:pPr>
  </w:style>
  <w:style w:type="paragraph" w:styleId="Tekstdymka">
    <w:name w:val="Balloon Text"/>
    <w:basedOn w:val="Normalny"/>
    <w:link w:val="TekstdymkaZnak"/>
    <w:uiPriority w:val="99"/>
    <w:semiHidden/>
    <w:unhideWhenUsed/>
    <w:rsid w:val="00FA202D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FA202D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page number" w:uiPriority="0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Stopka">
    <w:name w:val="footer"/>
    <w:basedOn w:val="Normalny"/>
    <w:link w:val="StopkaZnak"/>
    <w:uiPriority w:val="99"/>
    <w:semiHidden/>
    <w:unhideWhenUsed/>
    <w:rsid w:val="00A3148C"/>
    <w:pPr>
      <w:tabs>
        <w:tab w:val="center" w:pos="4536"/>
        <w:tab w:val="right" w:pos="9072"/>
      </w:tabs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StopkaZnak">
    <w:name w:val="Stopka Znak"/>
    <w:basedOn w:val="Domylnaczcionkaakapitu"/>
    <w:link w:val="Stopka"/>
    <w:uiPriority w:val="99"/>
    <w:semiHidden/>
    <w:rsid w:val="00A3148C"/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styleId="Numerstrony">
    <w:name w:val="page number"/>
    <w:rsid w:val="00A3148C"/>
  </w:style>
  <w:style w:type="paragraph" w:styleId="Akapitzlist">
    <w:name w:val="List Paragraph"/>
    <w:basedOn w:val="Normalny"/>
    <w:uiPriority w:val="34"/>
    <w:qFormat/>
    <w:rsid w:val="002E2A18"/>
    <w:pPr>
      <w:ind w:left="720"/>
      <w:contextualSpacing/>
    </w:pPr>
  </w:style>
  <w:style w:type="paragraph" w:styleId="Tekstdymka">
    <w:name w:val="Balloon Text"/>
    <w:basedOn w:val="Normalny"/>
    <w:link w:val="TekstdymkaZnak"/>
    <w:uiPriority w:val="99"/>
    <w:semiHidden/>
    <w:unhideWhenUsed/>
    <w:rsid w:val="00FA202D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FA202D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2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D742C68C</Template>
  <TotalTime>225</TotalTime>
  <Pages>6</Pages>
  <Words>1697</Words>
  <Characters>10185</Characters>
  <Application>Microsoft Office Word</Application>
  <DocSecurity>0</DocSecurity>
  <Lines>84</Lines>
  <Paragraphs>23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11859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Domicela Malinowska</dc:creator>
  <cp:keywords/>
  <dc:description/>
  <cp:lastModifiedBy>Domicela Malinowska</cp:lastModifiedBy>
  <cp:revision>37</cp:revision>
  <cp:lastPrinted>2019-02-15T08:09:00Z</cp:lastPrinted>
  <dcterms:created xsi:type="dcterms:W3CDTF">2018-03-22T12:23:00Z</dcterms:created>
  <dcterms:modified xsi:type="dcterms:W3CDTF">2019-03-08T09:15:00Z</dcterms:modified>
</cp:coreProperties>
</file>