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318" w:rsidRDefault="006D640D">
      <w:r>
        <w:t xml:space="preserve">PZLA  w Strzelinie zwraca się z zapytaniem cenowym do </w:t>
      </w:r>
      <w:r w:rsidRPr="00481E73">
        <w:rPr>
          <w:b/>
        </w:rPr>
        <w:t>30.000,00 Eu</w:t>
      </w:r>
      <w:r>
        <w:t xml:space="preserve"> na roboty budowlane polegające na:</w:t>
      </w:r>
    </w:p>
    <w:p w:rsidR="006D640D" w:rsidRPr="006D640D" w:rsidRDefault="006D640D" w:rsidP="006D640D">
      <w:pPr>
        <w:pStyle w:val="Akapitzlist"/>
        <w:numPr>
          <w:ilvl w:val="0"/>
          <w:numId w:val="1"/>
        </w:numPr>
      </w:pPr>
      <w:r>
        <w:t xml:space="preserve">Rozebranie wykładziny ściennej z płytek </w:t>
      </w:r>
      <w:r w:rsidR="00627A51">
        <w:t xml:space="preserve"> </w:t>
      </w:r>
      <w:r w:rsidRPr="00030709">
        <w:rPr>
          <w:b/>
        </w:rPr>
        <w:t>14</w:t>
      </w:r>
      <w:r w:rsidR="00627A51">
        <w:rPr>
          <w:b/>
        </w:rPr>
        <w:t>,</w:t>
      </w:r>
      <w:r w:rsidRPr="00030709">
        <w:rPr>
          <w:b/>
        </w:rPr>
        <w:t>210 m</w:t>
      </w:r>
      <w:r w:rsidRPr="00030709">
        <w:rPr>
          <w:b/>
          <w:vertAlign w:val="superscript"/>
        </w:rPr>
        <w:t>2</w:t>
      </w:r>
    </w:p>
    <w:p w:rsidR="006D640D" w:rsidRDefault="006D640D" w:rsidP="006D640D">
      <w:pPr>
        <w:pStyle w:val="Akapitzlist"/>
        <w:numPr>
          <w:ilvl w:val="0"/>
          <w:numId w:val="1"/>
        </w:numPr>
      </w:pPr>
      <w:r>
        <w:t xml:space="preserve">Rozbiórka elementów konstrukcji betonowych niezbrojonych o grubości do 15 cm </w:t>
      </w:r>
      <w:r w:rsidR="00627A51">
        <w:t>–</w:t>
      </w:r>
      <w:r>
        <w:t xml:space="preserve"> </w:t>
      </w:r>
      <w:r w:rsidRPr="00030709">
        <w:rPr>
          <w:b/>
        </w:rPr>
        <w:t>1</w:t>
      </w:r>
      <w:r w:rsidR="00627A51">
        <w:rPr>
          <w:b/>
        </w:rPr>
        <w:t>,</w:t>
      </w:r>
      <w:r w:rsidRPr="00030709">
        <w:rPr>
          <w:b/>
        </w:rPr>
        <w:t>299 m</w:t>
      </w:r>
      <w:r w:rsidRPr="00030709">
        <w:rPr>
          <w:b/>
          <w:vertAlign w:val="superscript"/>
        </w:rPr>
        <w:t>3</w:t>
      </w:r>
    </w:p>
    <w:p w:rsidR="006D640D" w:rsidRPr="00030709" w:rsidRDefault="006D640D" w:rsidP="006D640D">
      <w:pPr>
        <w:pStyle w:val="Akapitzlist"/>
        <w:numPr>
          <w:ilvl w:val="0"/>
          <w:numId w:val="1"/>
        </w:numPr>
        <w:rPr>
          <w:b/>
        </w:rPr>
      </w:pPr>
      <w:r>
        <w:t xml:space="preserve">Wywiezienie gruzu spryzmowanego samochodami skrzyniowymi na odległość do 1 km </w:t>
      </w:r>
      <w:r w:rsidR="00627A51">
        <w:t>–</w:t>
      </w:r>
      <w:r>
        <w:t xml:space="preserve"> </w:t>
      </w:r>
      <w:r w:rsidRPr="00030709">
        <w:rPr>
          <w:b/>
        </w:rPr>
        <w:t>1</w:t>
      </w:r>
      <w:r w:rsidR="00627A51">
        <w:rPr>
          <w:b/>
        </w:rPr>
        <w:t>,</w:t>
      </w:r>
      <w:r w:rsidRPr="00030709">
        <w:rPr>
          <w:b/>
        </w:rPr>
        <w:t>299m</w:t>
      </w:r>
      <w:r w:rsidRPr="00030709">
        <w:rPr>
          <w:b/>
          <w:vertAlign w:val="superscript"/>
        </w:rPr>
        <w:t>3</w:t>
      </w:r>
    </w:p>
    <w:p w:rsidR="006D640D" w:rsidRDefault="006D640D" w:rsidP="006D640D">
      <w:pPr>
        <w:pStyle w:val="Akapitzlist"/>
        <w:numPr>
          <w:ilvl w:val="0"/>
          <w:numId w:val="1"/>
        </w:numPr>
      </w:pPr>
      <w:r>
        <w:t xml:space="preserve">Wywiezienie gruzu spryzmowanego samochodami </w:t>
      </w:r>
      <w:r w:rsidR="00627A51">
        <w:t xml:space="preserve"> </w:t>
      </w:r>
      <w:proofErr w:type="spellStart"/>
      <w:r>
        <w:t>samowyładowawczym</w:t>
      </w:r>
      <w:r w:rsidR="00627A51">
        <w:t>i</w:t>
      </w:r>
      <w:bookmarkStart w:id="0" w:name="_GoBack"/>
      <w:bookmarkEnd w:id="0"/>
      <w:proofErr w:type="spellEnd"/>
      <w:r w:rsidR="00627A51">
        <w:t xml:space="preserve"> </w:t>
      </w:r>
      <w:r>
        <w:t xml:space="preserve"> za każdy następny 1 km -</w:t>
      </w:r>
      <w:r w:rsidR="00030709" w:rsidRPr="00030709">
        <w:rPr>
          <w:b/>
        </w:rPr>
        <w:t>9</w:t>
      </w:r>
      <w:r w:rsidR="00627A51">
        <w:rPr>
          <w:b/>
        </w:rPr>
        <w:t>,</w:t>
      </w:r>
      <w:r w:rsidR="00030709" w:rsidRPr="00030709">
        <w:rPr>
          <w:b/>
        </w:rPr>
        <w:t>094 m</w:t>
      </w:r>
      <w:r w:rsidR="00030709" w:rsidRPr="00030709">
        <w:rPr>
          <w:b/>
          <w:vertAlign w:val="superscript"/>
        </w:rPr>
        <w:t>3</w:t>
      </w:r>
    </w:p>
    <w:p w:rsidR="00030709" w:rsidRPr="00030709" w:rsidRDefault="00030709" w:rsidP="006D640D">
      <w:pPr>
        <w:pStyle w:val="Akapitzlist"/>
        <w:numPr>
          <w:ilvl w:val="0"/>
          <w:numId w:val="1"/>
        </w:numPr>
      </w:pPr>
      <w:r>
        <w:t>Podkłady betonowe w budownictwie użyteczności publicznej z transportem i układaniem ręcznym na stropie -</w:t>
      </w:r>
      <w:r w:rsidRPr="00030709">
        <w:rPr>
          <w:b/>
        </w:rPr>
        <w:t>9</w:t>
      </w:r>
      <w:r w:rsidR="00627A51">
        <w:rPr>
          <w:b/>
        </w:rPr>
        <w:t xml:space="preserve"> ,</w:t>
      </w:r>
      <w:r w:rsidRPr="00030709">
        <w:rPr>
          <w:b/>
        </w:rPr>
        <w:t>094 m</w:t>
      </w:r>
      <w:r w:rsidRPr="00030709">
        <w:rPr>
          <w:b/>
          <w:vertAlign w:val="superscript"/>
        </w:rPr>
        <w:t>3</w:t>
      </w:r>
    </w:p>
    <w:p w:rsidR="00030709" w:rsidRPr="00030709" w:rsidRDefault="00030709" w:rsidP="006D640D">
      <w:pPr>
        <w:pStyle w:val="Akapitzlist"/>
        <w:numPr>
          <w:ilvl w:val="0"/>
          <w:numId w:val="1"/>
        </w:numPr>
        <w:rPr>
          <w:b/>
        </w:rPr>
      </w:pPr>
      <w:r w:rsidRPr="00030709">
        <w:t>Posadzki jedno- i dwubarwne z płytek ceramicznych podłogowych( terak</w:t>
      </w:r>
      <w:r>
        <w:t>o</w:t>
      </w:r>
      <w:r w:rsidRPr="00030709">
        <w:t>t</w:t>
      </w:r>
      <w:r>
        <w:t>owych) naklejanych</w:t>
      </w:r>
      <w:r w:rsidRPr="00030709">
        <w:rPr>
          <w:b/>
        </w:rPr>
        <w:t>– 46</w:t>
      </w:r>
      <w:r w:rsidR="00627A51">
        <w:rPr>
          <w:b/>
        </w:rPr>
        <w:t>,</w:t>
      </w:r>
      <w:r w:rsidRPr="00030709">
        <w:rPr>
          <w:b/>
        </w:rPr>
        <w:t>900 m</w:t>
      </w:r>
      <w:r w:rsidRPr="00030709">
        <w:rPr>
          <w:b/>
          <w:vertAlign w:val="superscript"/>
        </w:rPr>
        <w:t>2</w:t>
      </w:r>
    </w:p>
    <w:p w:rsidR="00030709" w:rsidRPr="00030709" w:rsidRDefault="00030709" w:rsidP="006D640D">
      <w:pPr>
        <w:pStyle w:val="Akapitzlist"/>
        <w:numPr>
          <w:ilvl w:val="0"/>
          <w:numId w:val="1"/>
        </w:numPr>
        <w:rPr>
          <w:b/>
        </w:rPr>
      </w:pPr>
      <w:r w:rsidRPr="00030709">
        <w:t>Dwukrotne</w:t>
      </w:r>
      <w:r>
        <w:rPr>
          <w:b/>
          <w:vertAlign w:val="superscript"/>
        </w:rPr>
        <w:t xml:space="preserve"> </w:t>
      </w:r>
      <w:r>
        <w:t xml:space="preserve">malowanie farbą olejną balustrad z prętów prostych </w:t>
      </w:r>
      <w:r w:rsidR="00627A51">
        <w:rPr>
          <w:b/>
        </w:rPr>
        <w:t>34,</w:t>
      </w:r>
      <w:r w:rsidRPr="00627A51">
        <w:rPr>
          <w:b/>
        </w:rPr>
        <w:t>680 m</w:t>
      </w:r>
      <w:r w:rsidRPr="00627A51">
        <w:rPr>
          <w:b/>
          <w:vertAlign w:val="superscript"/>
        </w:rPr>
        <w:t>2</w:t>
      </w:r>
    </w:p>
    <w:p w:rsidR="00030709" w:rsidRDefault="00030709" w:rsidP="00030709">
      <w:r w:rsidRPr="00030709">
        <w:t>Oferty należy składać osobiście w sekretariacie pok.39 ,lub e-mailem</w:t>
      </w:r>
      <w:r>
        <w:t xml:space="preserve"> na adres  </w:t>
      </w:r>
      <w:hyperlink r:id="rId6" w:history="1">
        <w:r w:rsidRPr="006A765C">
          <w:rPr>
            <w:rStyle w:val="Hipercze"/>
            <w:b/>
          </w:rPr>
          <w:t>pzla@pzla-strzelin.pl</w:t>
        </w:r>
      </w:hyperlink>
      <w:r>
        <w:rPr>
          <w:b/>
          <w:u w:val="single"/>
        </w:rPr>
        <w:t xml:space="preserve"> </w:t>
      </w:r>
      <w:r w:rsidRPr="00030709">
        <w:t>do</w:t>
      </w:r>
      <w:r>
        <w:t xml:space="preserve"> dnia 23.06.2017r. do godz.10</w:t>
      </w:r>
      <w:r>
        <w:rPr>
          <w:vertAlign w:val="superscript"/>
        </w:rPr>
        <w:t>00</w:t>
      </w:r>
      <w:r>
        <w:t>.</w:t>
      </w:r>
    </w:p>
    <w:p w:rsidR="00030709" w:rsidRDefault="00030709" w:rsidP="00030709">
      <w:r>
        <w:t>Oferty cenowe złożone w późniejszym terminie nie będą brane pod uwagę.</w:t>
      </w:r>
    </w:p>
    <w:p w:rsidR="00030709" w:rsidRDefault="00030709" w:rsidP="00030709"/>
    <w:p w:rsidR="00030709" w:rsidRPr="00030709" w:rsidRDefault="00030709" w:rsidP="00030709">
      <w:r>
        <w:t>Michalski Roman</w:t>
      </w:r>
    </w:p>
    <w:sectPr w:rsidR="00030709" w:rsidRPr="00030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D7545"/>
    <w:multiLevelType w:val="hybridMultilevel"/>
    <w:tmpl w:val="4BAC68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0D"/>
    <w:rsid w:val="00030709"/>
    <w:rsid w:val="00481E73"/>
    <w:rsid w:val="00627A51"/>
    <w:rsid w:val="006D640D"/>
    <w:rsid w:val="00DA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640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307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640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307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zla@pzla-strz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9372B72</Template>
  <TotalTime>29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Bogumila Kazimierowicz</dc:creator>
  <cp:lastModifiedBy>Bogumila Kazimierowicz</cp:lastModifiedBy>
  <cp:revision>3</cp:revision>
  <cp:lastPrinted>2017-06-08T08:50:00Z</cp:lastPrinted>
  <dcterms:created xsi:type="dcterms:W3CDTF">2017-06-08T08:29:00Z</dcterms:created>
  <dcterms:modified xsi:type="dcterms:W3CDTF">2017-06-08T09:13:00Z</dcterms:modified>
</cp:coreProperties>
</file>